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6B8F5" w14:textId="19D34ADB" w:rsidR="005207FE" w:rsidRPr="0076061F" w:rsidRDefault="00A04345" w:rsidP="00BB6147">
      <w:pPr>
        <w:pStyle w:val="Titel"/>
        <w:rPr>
          <w:sz w:val="40"/>
          <w:szCs w:val="40"/>
          <w:lang w:val="de-DE"/>
        </w:rPr>
      </w:pPr>
      <w:r>
        <w:rPr>
          <w:sz w:val="40"/>
          <w:szCs w:val="40"/>
          <w:lang w:val="de-DE"/>
        </w:rPr>
        <w:t>Projekt</w:t>
      </w:r>
      <w:r w:rsidR="00BB6147" w:rsidRPr="0076061F">
        <w:rPr>
          <w:sz w:val="40"/>
          <w:szCs w:val="40"/>
          <w:lang w:val="de-DE"/>
        </w:rPr>
        <w:t xml:space="preserve"> </w:t>
      </w:r>
      <w:r w:rsidR="00832285" w:rsidRPr="0076061F">
        <w:rPr>
          <w:sz w:val="40"/>
          <w:szCs w:val="40"/>
          <w:lang w:val="de-DE"/>
        </w:rPr>
        <w:t>Konzeptsystembuch</w:t>
      </w:r>
      <w:r w:rsidR="00006A24" w:rsidRPr="0076061F">
        <w:rPr>
          <w:sz w:val="40"/>
          <w:szCs w:val="40"/>
          <w:lang w:val="de-DE"/>
        </w:rPr>
        <w:t xml:space="preserve">-Umfrage </w:t>
      </w:r>
      <w:r w:rsidR="00832285">
        <w:rPr>
          <w:sz w:val="40"/>
          <w:szCs w:val="40"/>
          <w:lang w:val="de-DE"/>
        </w:rPr>
        <w:t xml:space="preserve">im </w:t>
      </w:r>
      <w:r w:rsidR="00832285" w:rsidRPr="0076061F">
        <w:rPr>
          <w:sz w:val="40"/>
          <w:szCs w:val="40"/>
          <w:lang w:val="de-DE"/>
        </w:rPr>
        <w:t>KOFL</w:t>
      </w:r>
    </w:p>
    <w:p w14:paraId="0C626746" w14:textId="77777777" w:rsidR="00DD63A6" w:rsidRPr="0076061F" w:rsidRDefault="00DD63A6" w:rsidP="00BB6147">
      <w:pPr>
        <w:rPr>
          <w:lang w:val="de-DE"/>
        </w:rPr>
      </w:pPr>
      <w:r w:rsidRPr="0076061F">
        <w:rPr>
          <w:lang w:val="de-DE"/>
        </w:rPr>
        <w:t>INHALTSVERZEICHNIS</w:t>
      </w:r>
    </w:p>
    <w:p w14:paraId="1A32C769" w14:textId="4310EC93" w:rsidR="00D17B7B" w:rsidRDefault="00DD63A6">
      <w:pPr>
        <w:pStyle w:val="Verzeichnis1"/>
        <w:tabs>
          <w:tab w:val="left" w:pos="400"/>
          <w:tab w:val="right" w:leader="dot" w:pos="9062"/>
        </w:tabs>
        <w:rPr>
          <w:rFonts w:asciiTheme="minorHAnsi" w:eastAsiaTheme="minorEastAsia" w:hAnsiTheme="minorHAnsi"/>
          <w:noProof/>
          <w:sz w:val="22"/>
          <w:lang w:val="de-DE" w:eastAsia="de-DE"/>
        </w:rPr>
      </w:pPr>
      <w:r w:rsidRPr="0076061F">
        <w:rPr>
          <w:lang w:val="de-DE"/>
        </w:rPr>
        <w:fldChar w:fldCharType="begin"/>
      </w:r>
      <w:r w:rsidRPr="0076061F">
        <w:rPr>
          <w:lang w:val="de-DE"/>
        </w:rPr>
        <w:instrText xml:space="preserve"> TOC \o "1-3" \h \z \u </w:instrText>
      </w:r>
      <w:r w:rsidRPr="0076061F">
        <w:rPr>
          <w:lang w:val="de-DE"/>
        </w:rPr>
        <w:fldChar w:fldCharType="separate"/>
      </w:r>
      <w:hyperlink w:anchor="_Toc48229755" w:history="1">
        <w:r w:rsidR="00D17B7B" w:rsidRPr="0029622B">
          <w:rPr>
            <w:rStyle w:val="Hyperlink"/>
            <w:noProof/>
          </w:rPr>
          <w:t>1.</w:t>
        </w:r>
        <w:r w:rsidR="00D17B7B">
          <w:rPr>
            <w:rFonts w:asciiTheme="minorHAnsi" w:eastAsiaTheme="minorEastAsia" w:hAnsiTheme="minorHAnsi"/>
            <w:noProof/>
            <w:sz w:val="22"/>
            <w:lang w:val="de-DE" w:eastAsia="de-DE"/>
          </w:rPr>
          <w:tab/>
        </w:r>
        <w:r w:rsidR="00D17B7B" w:rsidRPr="0029622B">
          <w:rPr>
            <w:rStyle w:val="Hyperlink"/>
            <w:noProof/>
          </w:rPr>
          <w:t>Ausgangslage</w:t>
        </w:r>
        <w:r w:rsidR="00D17B7B">
          <w:rPr>
            <w:noProof/>
            <w:webHidden/>
          </w:rPr>
          <w:tab/>
        </w:r>
        <w:r w:rsidR="00D17B7B">
          <w:rPr>
            <w:noProof/>
            <w:webHidden/>
          </w:rPr>
          <w:fldChar w:fldCharType="begin"/>
        </w:r>
        <w:r w:rsidR="00D17B7B">
          <w:rPr>
            <w:noProof/>
            <w:webHidden/>
          </w:rPr>
          <w:instrText xml:space="preserve"> PAGEREF _Toc48229755 \h </w:instrText>
        </w:r>
        <w:r w:rsidR="00D17B7B">
          <w:rPr>
            <w:noProof/>
            <w:webHidden/>
          </w:rPr>
        </w:r>
        <w:r w:rsidR="00D17B7B">
          <w:rPr>
            <w:noProof/>
            <w:webHidden/>
          </w:rPr>
          <w:fldChar w:fldCharType="separate"/>
        </w:r>
        <w:r w:rsidR="00D17B7B">
          <w:rPr>
            <w:noProof/>
            <w:webHidden/>
          </w:rPr>
          <w:t>2</w:t>
        </w:r>
        <w:r w:rsidR="00D17B7B">
          <w:rPr>
            <w:noProof/>
            <w:webHidden/>
          </w:rPr>
          <w:fldChar w:fldCharType="end"/>
        </w:r>
      </w:hyperlink>
    </w:p>
    <w:p w14:paraId="2918BA06" w14:textId="11B6C46C" w:rsidR="00D17B7B" w:rsidRDefault="00871ED8">
      <w:pPr>
        <w:pStyle w:val="Verzeichnis1"/>
        <w:tabs>
          <w:tab w:val="left" w:pos="400"/>
          <w:tab w:val="right" w:leader="dot" w:pos="9062"/>
        </w:tabs>
        <w:rPr>
          <w:rFonts w:asciiTheme="minorHAnsi" w:eastAsiaTheme="minorEastAsia" w:hAnsiTheme="minorHAnsi"/>
          <w:noProof/>
          <w:sz w:val="22"/>
          <w:lang w:val="de-DE" w:eastAsia="de-DE"/>
        </w:rPr>
      </w:pPr>
      <w:hyperlink w:anchor="_Toc48229756" w:history="1">
        <w:r w:rsidR="00D17B7B" w:rsidRPr="0029622B">
          <w:rPr>
            <w:rStyle w:val="Hyperlink"/>
            <w:noProof/>
          </w:rPr>
          <w:t>2.</w:t>
        </w:r>
        <w:r w:rsidR="00D17B7B">
          <w:rPr>
            <w:rFonts w:asciiTheme="minorHAnsi" w:eastAsiaTheme="minorEastAsia" w:hAnsiTheme="minorHAnsi"/>
            <w:noProof/>
            <w:sz w:val="22"/>
            <w:lang w:val="de-DE" w:eastAsia="de-DE"/>
          </w:rPr>
          <w:tab/>
        </w:r>
        <w:r w:rsidR="00D17B7B" w:rsidRPr="0029622B">
          <w:rPr>
            <w:rStyle w:val="Hyperlink"/>
            <w:noProof/>
          </w:rPr>
          <w:t>Absicht</w:t>
        </w:r>
        <w:r w:rsidR="00D17B7B">
          <w:rPr>
            <w:noProof/>
            <w:webHidden/>
          </w:rPr>
          <w:tab/>
        </w:r>
        <w:r w:rsidR="00D17B7B">
          <w:rPr>
            <w:noProof/>
            <w:webHidden/>
          </w:rPr>
          <w:fldChar w:fldCharType="begin"/>
        </w:r>
        <w:r w:rsidR="00D17B7B">
          <w:rPr>
            <w:noProof/>
            <w:webHidden/>
          </w:rPr>
          <w:instrText xml:space="preserve"> PAGEREF _Toc48229756 \h </w:instrText>
        </w:r>
        <w:r w:rsidR="00D17B7B">
          <w:rPr>
            <w:noProof/>
            <w:webHidden/>
          </w:rPr>
        </w:r>
        <w:r w:rsidR="00D17B7B">
          <w:rPr>
            <w:noProof/>
            <w:webHidden/>
          </w:rPr>
          <w:fldChar w:fldCharType="separate"/>
        </w:r>
        <w:r w:rsidR="00D17B7B">
          <w:rPr>
            <w:noProof/>
            <w:webHidden/>
          </w:rPr>
          <w:t>3</w:t>
        </w:r>
        <w:r w:rsidR="00D17B7B">
          <w:rPr>
            <w:noProof/>
            <w:webHidden/>
          </w:rPr>
          <w:fldChar w:fldCharType="end"/>
        </w:r>
      </w:hyperlink>
    </w:p>
    <w:p w14:paraId="34A53878" w14:textId="30AA06D3" w:rsidR="00D17B7B" w:rsidRDefault="00871ED8">
      <w:pPr>
        <w:pStyle w:val="Verzeichnis1"/>
        <w:tabs>
          <w:tab w:val="left" w:pos="400"/>
          <w:tab w:val="right" w:leader="dot" w:pos="9062"/>
        </w:tabs>
        <w:rPr>
          <w:rFonts w:asciiTheme="minorHAnsi" w:eastAsiaTheme="minorEastAsia" w:hAnsiTheme="minorHAnsi"/>
          <w:noProof/>
          <w:sz w:val="22"/>
          <w:lang w:val="de-DE" w:eastAsia="de-DE"/>
        </w:rPr>
      </w:pPr>
      <w:hyperlink w:anchor="_Toc48229757" w:history="1">
        <w:r w:rsidR="00D17B7B" w:rsidRPr="0029622B">
          <w:rPr>
            <w:rStyle w:val="Hyperlink"/>
            <w:noProof/>
          </w:rPr>
          <w:t>3.</w:t>
        </w:r>
        <w:r w:rsidR="00D17B7B">
          <w:rPr>
            <w:rFonts w:asciiTheme="minorHAnsi" w:eastAsiaTheme="minorEastAsia" w:hAnsiTheme="minorHAnsi"/>
            <w:noProof/>
            <w:sz w:val="22"/>
            <w:lang w:val="de-DE" w:eastAsia="de-DE"/>
          </w:rPr>
          <w:tab/>
        </w:r>
        <w:r w:rsidR="00D17B7B" w:rsidRPr="0029622B">
          <w:rPr>
            <w:rStyle w:val="Hyperlink"/>
            <w:noProof/>
          </w:rPr>
          <w:t>Verantwortlichkeiten und Projektmethode</w:t>
        </w:r>
        <w:r w:rsidR="00D17B7B">
          <w:rPr>
            <w:noProof/>
            <w:webHidden/>
          </w:rPr>
          <w:tab/>
        </w:r>
        <w:r w:rsidR="00D17B7B">
          <w:rPr>
            <w:noProof/>
            <w:webHidden/>
          </w:rPr>
          <w:fldChar w:fldCharType="begin"/>
        </w:r>
        <w:r w:rsidR="00D17B7B">
          <w:rPr>
            <w:noProof/>
            <w:webHidden/>
          </w:rPr>
          <w:instrText xml:space="preserve"> PAGEREF _Toc48229757 \h </w:instrText>
        </w:r>
        <w:r w:rsidR="00D17B7B">
          <w:rPr>
            <w:noProof/>
            <w:webHidden/>
          </w:rPr>
        </w:r>
        <w:r w:rsidR="00D17B7B">
          <w:rPr>
            <w:noProof/>
            <w:webHidden/>
          </w:rPr>
          <w:fldChar w:fldCharType="separate"/>
        </w:r>
        <w:r w:rsidR="00D17B7B">
          <w:rPr>
            <w:noProof/>
            <w:webHidden/>
          </w:rPr>
          <w:t>3</w:t>
        </w:r>
        <w:r w:rsidR="00D17B7B">
          <w:rPr>
            <w:noProof/>
            <w:webHidden/>
          </w:rPr>
          <w:fldChar w:fldCharType="end"/>
        </w:r>
      </w:hyperlink>
    </w:p>
    <w:p w14:paraId="41742797" w14:textId="612D0D7A" w:rsidR="00D17B7B" w:rsidRDefault="00871ED8">
      <w:pPr>
        <w:pStyle w:val="Verzeichnis1"/>
        <w:tabs>
          <w:tab w:val="left" w:pos="400"/>
          <w:tab w:val="right" w:leader="dot" w:pos="9062"/>
        </w:tabs>
        <w:rPr>
          <w:rFonts w:asciiTheme="minorHAnsi" w:eastAsiaTheme="minorEastAsia" w:hAnsiTheme="minorHAnsi"/>
          <w:noProof/>
          <w:sz w:val="22"/>
          <w:lang w:val="de-DE" w:eastAsia="de-DE"/>
        </w:rPr>
      </w:pPr>
      <w:hyperlink w:anchor="_Toc48229758" w:history="1">
        <w:r w:rsidR="00D17B7B" w:rsidRPr="0029622B">
          <w:rPr>
            <w:rStyle w:val="Hyperlink"/>
            <w:noProof/>
          </w:rPr>
          <w:t>4.</w:t>
        </w:r>
        <w:r w:rsidR="00D17B7B">
          <w:rPr>
            <w:rFonts w:asciiTheme="minorHAnsi" w:eastAsiaTheme="minorEastAsia" w:hAnsiTheme="minorHAnsi"/>
            <w:noProof/>
            <w:sz w:val="22"/>
            <w:lang w:val="de-DE" w:eastAsia="de-DE"/>
          </w:rPr>
          <w:tab/>
        </w:r>
        <w:r w:rsidR="00D17B7B" w:rsidRPr="0029622B">
          <w:rPr>
            <w:rStyle w:val="Hyperlink"/>
            <w:noProof/>
          </w:rPr>
          <w:t>Zeitliche Planung</w:t>
        </w:r>
        <w:r w:rsidR="00D17B7B">
          <w:rPr>
            <w:noProof/>
            <w:webHidden/>
          </w:rPr>
          <w:tab/>
        </w:r>
        <w:r w:rsidR="00D17B7B">
          <w:rPr>
            <w:noProof/>
            <w:webHidden/>
          </w:rPr>
          <w:fldChar w:fldCharType="begin"/>
        </w:r>
        <w:r w:rsidR="00D17B7B">
          <w:rPr>
            <w:noProof/>
            <w:webHidden/>
          </w:rPr>
          <w:instrText xml:space="preserve"> PAGEREF _Toc48229758 \h </w:instrText>
        </w:r>
        <w:r w:rsidR="00D17B7B">
          <w:rPr>
            <w:noProof/>
            <w:webHidden/>
          </w:rPr>
        </w:r>
        <w:r w:rsidR="00D17B7B">
          <w:rPr>
            <w:noProof/>
            <w:webHidden/>
          </w:rPr>
          <w:fldChar w:fldCharType="separate"/>
        </w:r>
        <w:r w:rsidR="00D17B7B">
          <w:rPr>
            <w:noProof/>
            <w:webHidden/>
          </w:rPr>
          <w:t>4</w:t>
        </w:r>
        <w:r w:rsidR="00D17B7B">
          <w:rPr>
            <w:noProof/>
            <w:webHidden/>
          </w:rPr>
          <w:fldChar w:fldCharType="end"/>
        </w:r>
      </w:hyperlink>
    </w:p>
    <w:p w14:paraId="201F9716" w14:textId="133707F1"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59" w:history="1">
        <w:r w:rsidR="00D17B7B" w:rsidRPr="0029622B">
          <w:rPr>
            <w:rStyle w:val="Hyperlink"/>
            <w:noProof/>
            <w:lang w:val="de-DE"/>
          </w:rPr>
          <w:t>4.1.</w:t>
        </w:r>
        <w:r w:rsidR="00D17B7B">
          <w:rPr>
            <w:rFonts w:asciiTheme="minorHAnsi" w:eastAsiaTheme="minorEastAsia" w:hAnsiTheme="minorHAnsi"/>
            <w:noProof/>
            <w:sz w:val="22"/>
            <w:lang w:val="de-DE" w:eastAsia="de-DE"/>
          </w:rPr>
          <w:tab/>
        </w:r>
        <w:r w:rsidR="00D17B7B" w:rsidRPr="0029622B">
          <w:rPr>
            <w:rStyle w:val="Hyperlink"/>
            <w:noProof/>
            <w:lang w:val="de-DE"/>
          </w:rPr>
          <w:t>Phase 1: Mai bis August 2020 – Vorbereitung</w:t>
        </w:r>
        <w:r w:rsidR="00D17B7B">
          <w:rPr>
            <w:noProof/>
            <w:webHidden/>
          </w:rPr>
          <w:tab/>
        </w:r>
        <w:r w:rsidR="00D17B7B">
          <w:rPr>
            <w:noProof/>
            <w:webHidden/>
          </w:rPr>
          <w:fldChar w:fldCharType="begin"/>
        </w:r>
        <w:r w:rsidR="00D17B7B">
          <w:rPr>
            <w:noProof/>
            <w:webHidden/>
          </w:rPr>
          <w:instrText xml:space="preserve"> PAGEREF _Toc48229759 \h </w:instrText>
        </w:r>
        <w:r w:rsidR="00D17B7B">
          <w:rPr>
            <w:noProof/>
            <w:webHidden/>
          </w:rPr>
        </w:r>
        <w:r w:rsidR="00D17B7B">
          <w:rPr>
            <w:noProof/>
            <w:webHidden/>
          </w:rPr>
          <w:fldChar w:fldCharType="separate"/>
        </w:r>
        <w:r w:rsidR="00D17B7B">
          <w:rPr>
            <w:noProof/>
            <w:webHidden/>
          </w:rPr>
          <w:t>4</w:t>
        </w:r>
        <w:r w:rsidR="00D17B7B">
          <w:rPr>
            <w:noProof/>
            <w:webHidden/>
          </w:rPr>
          <w:fldChar w:fldCharType="end"/>
        </w:r>
      </w:hyperlink>
    </w:p>
    <w:p w14:paraId="76F3E88D" w14:textId="7EB5E7AD"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60" w:history="1">
        <w:r w:rsidR="00D17B7B" w:rsidRPr="0029622B">
          <w:rPr>
            <w:rStyle w:val="Hyperlink"/>
            <w:noProof/>
            <w:lang w:val="de-DE"/>
          </w:rPr>
          <w:t>4.2.</w:t>
        </w:r>
        <w:r w:rsidR="00D17B7B">
          <w:rPr>
            <w:rFonts w:asciiTheme="minorHAnsi" w:eastAsiaTheme="minorEastAsia" w:hAnsiTheme="minorHAnsi"/>
            <w:noProof/>
            <w:sz w:val="22"/>
            <w:lang w:val="de-DE" w:eastAsia="de-DE"/>
          </w:rPr>
          <w:tab/>
        </w:r>
        <w:r w:rsidR="00D17B7B" w:rsidRPr="0029622B">
          <w:rPr>
            <w:rStyle w:val="Hyperlink"/>
            <w:noProof/>
            <w:lang w:val="de-DE"/>
          </w:rPr>
          <w:t>Phase 2: Ende August 2020 bis August 2021 – Online-Umfrage</w:t>
        </w:r>
        <w:r w:rsidR="00D17B7B">
          <w:rPr>
            <w:noProof/>
            <w:webHidden/>
          </w:rPr>
          <w:tab/>
        </w:r>
        <w:r w:rsidR="00D17B7B">
          <w:rPr>
            <w:noProof/>
            <w:webHidden/>
          </w:rPr>
          <w:fldChar w:fldCharType="begin"/>
        </w:r>
        <w:r w:rsidR="00D17B7B">
          <w:rPr>
            <w:noProof/>
            <w:webHidden/>
          </w:rPr>
          <w:instrText xml:space="preserve"> PAGEREF _Toc48229760 \h </w:instrText>
        </w:r>
        <w:r w:rsidR="00D17B7B">
          <w:rPr>
            <w:noProof/>
            <w:webHidden/>
          </w:rPr>
        </w:r>
        <w:r w:rsidR="00D17B7B">
          <w:rPr>
            <w:noProof/>
            <w:webHidden/>
          </w:rPr>
          <w:fldChar w:fldCharType="separate"/>
        </w:r>
        <w:r w:rsidR="00D17B7B">
          <w:rPr>
            <w:noProof/>
            <w:webHidden/>
          </w:rPr>
          <w:t>5</w:t>
        </w:r>
        <w:r w:rsidR="00D17B7B">
          <w:rPr>
            <w:noProof/>
            <w:webHidden/>
          </w:rPr>
          <w:fldChar w:fldCharType="end"/>
        </w:r>
      </w:hyperlink>
    </w:p>
    <w:p w14:paraId="062D66F5" w14:textId="79FDBB35"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61" w:history="1">
        <w:r w:rsidR="00D17B7B" w:rsidRPr="0029622B">
          <w:rPr>
            <w:rStyle w:val="Hyperlink"/>
            <w:noProof/>
            <w:lang w:val="de-DE"/>
          </w:rPr>
          <w:t>4.3.</w:t>
        </w:r>
        <w:r w:rsidR="00D17B7B">
          <w:rPr>
            <w:rFonts w:asciiTheme="minorHAnsi" w:eastAsiaTheme="minorEastAsia" w:hAnsiTheme="minorHAnsi"/>
            <w:noProof/>
            <w:sz w:val="22"/>
            <w:lang w:val="de-DE" w:eastAsia="de-DE"/>
          </w:rPr>
          <w:tab/>
        </w:r>
        <w:r w:rsidR="00D17B7B" w:rsidRPr="0029622B">
          <w:rPr>
            <w:rStyle w:val="Hyperlink"/>
            <w:noProof/>
            <w:lang w:val="de-DE"/>
          </w:rPr>
          <w:t>Phase 3: September 2021 bis Februar 2022 – Auswertung/Zusammenfassung</w:t>
        </w:r>
        <w:r w:rsidR="00D17B7B">
          <w:rPr>
            <w:noProof/>
            <w:webHidden/>
          </w:rPr>
          <w:tab/>
        </w:r>
        <w:r w:rsidR="00D17B7B">
          <w:rPr>
            <w:noProof/>
            <w:webHidden/>
          </w:rPr>
          <w:fldChar w:fldCharType="begin"/>
        </w:r>
        <w:r w:rsidR="00D17B7B">
          <w:rPr>
            <w:noProof/>
            <w:webHidden/>
          </w:rPr>
          <w:instrText xml:space="preserve"> PAGEREF _Toc48229761 \h </w:instrText>
        </w:r>
        <w:r w:rsidR="00D17B7B">
          <w:rPr>
            <w:noProof/>
            <w:webHidden/>
          </w:rPr>
        </w:r>
        <w:r w:rsidR="00D17B7B">
          <w:rPr>
            <w:noProof/>
            <w:webHidden/>
          </w:rPr>
          <w:fldChar w:fldCharType="separate"/>
        </w:r>
        <w:r w:rsidR="00D17B7B">
          <w:rPr>
            <w:noProof/>
            <w:webHidden/>
          </w:rPr>
          <w:t>5</w:t>
        </w:r>
        <w:r w:rsidR="00D17B7B">
          <w:rPr>
            <w:noProof/>
            <w:webHidden/>
          </w:rPr>
          <w:fldChar w:fldCharType="end"/>
        </w:r>
      </w:hyperlink>
    </w:p>
    <w:p w14:paraId="16D370B1" w14:textId="7FD7F459"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62" w:history="1">
        <w:r w:rsidR="00D17B7B" w:rsidRPr="0029622B">
          <w:rPr>
            <w:rStyle w:val="Hyperlink"/>
            <w:noProof/>
            <w:lang w:val="de-DE"/>
          </w:rPr>
          <w:t>4.4.</w:t>
        </w:r>
        <w:r w:rsidR="00D17B7B">
          <w:rPr>
            <w:rFonts w:asciiTheme="minorHAnsi" w:eastAsiaTheme="minorEastAsia" w:hAnsiTheme="minorHAnsi"/>
            <w:noProof/>
            <w:sz w:val="22"/>
            <w:lang w:val="de-DE" w:eastAsia="de-DE"/>
          </w:rPr>
          <w:tab/>
        </w:r>
        <w:r w:rsidR="00D17B7B" w:rsidRPr="0029622B">
          <w:rPr>
            <w:rStyle w:val="Hyperlink"/>
            <w:noProof/>
            <w:lang w:val="de-DE"/>
          </w:rPr>
          <w:t>Phase 4: März 2022 bis Mai 2022 – Überführung auf die TrainerInnen-Plattform, Integration ins KOFL (bzw. Löschung), Projekt-Abschluss</w:t>
        </w:r>
        <w:r w:rsidR="00D17B7B">
          <w:rPr>
            <w:noProof/>
            <w:webHidden/>
          </w:rPr>
          <w:tab/>
        </w:r>
        <w:r w:rsidR="00D17B7B">
          <w:rPr>
            <w:noProof/>
            <w:webHidden/>
          </w:rPr>
          <w:fldChar w:fldCharType="begin"/>
        </w:r>
        <w:r w:rsidR="00D17B7B">
          <w:rPr>
            <w:noProof/>
            <w:webHidden/>
          </w:rPr>
          <w:instrText xml:space="preserve"> PAGEREF _Toc48229762 \h </w:instrText>
        </w:r>
        <w:r w:rsidR="00D17B7B">
          <w:rPr>
            <w:noProof/>
            <w:webHidden/>
          </w:rPr>
        </w:r>
        <w:r w:rsidR="00D17B7B">
          <w:rPr>
            <w:noProof/>
            <w:webHidden/>
          </w:rPr>
          <w:fldChar w:fldCharType="separate"/>
        </w:r>
        <w:r w:rsidR="00D17B7B">
          <w:rPr>
            <w:noProof/>
            <w:webHidden/>
          </w:rPr>
          <w:t>6</w:t>
        </w:r>
        <w:r w:rsidR="00D17B7B">
          <w:rPr>
            <w:noProof/>
            <w:webHidden/>
          </w:rPr>
          <w:fldChar w:fldCharType="end"/>
        </w:r>
      </w:hyperlink>
    </w:p>
    <w:p w14:paraId="4896E5CE" w14:textId="177CED86" w:rsidR="00D17B7B" w:rsidRDefault="00871ED8">
      <w:pPr>
        <w:pStyle w:val="Verzeichnis1"/>
        <w:tabs>
          <w:tab w:val="left" w:pos="400"/>
          <w:tab w:val="right" w:leader="dot" w:pos="9062"/>
        </w:tabs>
        <w:rPr>
          <w:rFonts w:asciiTheme="minorHAnsi" w:eastAsiaTheme="minorEastAsia" w:hAnsiTheme="minorHAnsi"/>
          <w:noProof/>
          <w:sz w:val="22"/>
          <w:lang w:val="de-DE" w:eastAsia="de-DE"/>
        </w:rPr>
      </w:pPr>
      <w:hyperlink w:anchor="_Toc48229763" w:history="1">
        <w:r w:rsidR="00D17B7B" w:rsidRPr="0029622B">
          <w:rPr>
            <w:rStyle w:val="Hyperlink"/>
            <w:noProof/>
          </w:rPr>
          <w:t>5.</w:t>
        </w:r>
        <w:r w:rsidR="00D17B7B">
          <w:rPr>
            <w:rFonts w:asciiTheme="minorHAnsi" w:eastAsiaTheme="minorEastAsia" w:hAnsiTheme="minorHAnsi"/>
            <w:noProof/>
            <w:sz w:val="22"/>
            <w:lang w:val="de-DE" w:eastAsia="de-DE"/>
          </w:rPr>
          <w:tab/>
        </w:r>
        <w:r w:rsidR="00D17B7B" w:rsidRPr="0029622B">
          <w:rPr>
            <w:rStyle w:val="Hyperlink"/>
            <w:noProof/>
          </w:rPr>
          <w:t>Projektprodukte: Elemente, Eigenschaften und Aufbau</w:t>
        </w:r>
        <w:r w:rsidR="00D17B7B">
          <w:rPr>
            <w:noProof/>
            <w:webHidden/>
          </w:rPr>
          <w:tab/>
        </w:r>
        <w:r w:rsidR="00D17B7B">
          <w:rPr>
            <w:noProof/>
            <w:webHidden/>
          </w:rPr>
          <w:fldChar w:fldCharType="begin"/>
        </w:r>
        <w:r w:rsidR="00D17B7B">
          <w:rPr>
            <w:noProof/>
            <w:webHidden/>
          </w:rPr>
          <w:instrText xml:space="preserve"> PAGEREF _Toc48229763 \h </w:instrText>
        </w:r>
        <w:r w:rsidR="00D17B7B">
          <w:rPr>
            <w:noProof/>
            <w:webHidden/>
          </w:rPr>
        </w:r>
        <w:r w:rsidR="00D17B7B">
          <w:rPr>
            <w:noProof/>
            <w:webHidden/>
          </w:rPr>
          <w:fldChar w:fldCharType="separate"/>
        </w:r>
        <w:r w:rsidR="00D17B7B">
          <w:rPr>
            <w:noProof/>
            <w:webHidden/>
          </w:rPr>
          <w:t>6</w:t>
        </w:r>
        <w:r w:rsidR="00D17B7B">
          <w:rPr>
            <w:noProof/>
            <w:webHidden/>
          </w:rPr>
          <w:fldChar w:fldCharType="end"/>
        </w:r>
      </w:hyperlink>
    </w:p>
    <w:p w14:paraId="5FFAEFD1" w14:textId="5F859294"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64" w:history="1">
        <w:r w:rsidR="00D17B7B" w:rsidRPr="0029622B">
          <w:rPr>
            <w:rStyle w:val="Hyperlink"/>
            <w:noProof/>
            <w:lang w:val="de-DE"/>
          </w:rPr>
          <w:t>5.1.</w:t>
        </w:r>
        <w:r w:rsidR="00D17B7B">
          <w:rPr>
            <w:rFonts w:asciiTheme="minorHAnsi" w:eastAsiaTheme="minorEastAsia" w:hAnsiTheme="minorHAnsi"/>
            <w:noProof/>
            <w:sz w:val="22"/>
            <w:lang w:val="de-DE" w:eastAsia="de-DE"/>
          </w:rPr>
          <w:tab/>
        </w:r>
        <w:r w:rsidR="00D17B7B" w:rsidRPr="0029622B">
          <w:rPr>
            <w:rStyle w:val="Hyperlink"/>
            <w:noProof/>
            <w:lang w:val="de-DE"/>
          </w:rPr>
          <w:t>Artikelseiten</w:t>
        </w:r>
        <w:r w:rsidR="00D17B7B">
          <w:rPr>
            <w:noProof/>
            <w:webHidden/>
          </w:rPr>
          <w:tab/>
        </w:r>
        <w:r w:rsidR="00D17B7B">
          <w:rPr>
            <w:noProof/>
            <w:webHidden/>
          </w:rPr>
          <w:fldChar w:fldCharType="begin"/>
        </w:r>
        <w:r w:rsidR="00D17B7B">
          <w:rPr>
            <w:noProof/>
            <w:webHidden/>
          </w:rPr>
          <w:instrText xml:space="preserve"> PAGEREF _Toc48229764 \h </w:instrText>
        </w:r>
        <w:r w:rsidR="00D17B7B">
          <w:rPr>
            <w:noProof/>
            <w:webHidden/>
          </w:rPr>
        </w:r>
        <w:r w:rsidR="00D17B7B">
          <w:rPr>
            <w:noProof/>
            <w:webHidden/>
          </w:rPr>
          <w:fldChar w:fldCharType="separate"/>
        </w:r>
        <w:r w:rsidR="00D17B7B">
          <w:rPr>
            <w:noProof/>
            <w:webHidden/>
          </w:rPr>
          <w:t>6</w:t>
        </w:r>
        <w:r w:rsidR="00D17B7B">
          <w:rPr>
            <w:noProof/>
            <w:webHidden/>
          </w:rPr>
          <w:fldChar w:fldCharType="end"/>
        </w:r>
      </w:hyperlink>
    </w:p>
    <w:p w14:paraId="38CF18EA" w14:textId="24E959FF" w:rsidR="00D17B7B" w:rsidRDefault="00871ED8">
      <w:pPr>
        <w:pStyle w:val="Verzeichnis3"/>
        <w:tabs>
          <w:tab w:val="left" w:pos="1320"/>
          <w:tab w:val="right" w:leader="dot" w:pos="9062"/>
        </w:tabs>
        <w:rPr>
          <w:rFonts w:asciiTheme="minorHAnsi" w:eastAsiaTheme="minorEastAsia" w:hAnsiTheme="minorHAnsi"/>
          <w:noProof/>
          <w:sz w:val="22"/>
          <w:lang w:val="de-DE" w:eastAsia="de-DE"/>
        </w:rPr>
      </w:pPr>
      <w:hyperlink w:anchor="_Toc48229765" w:history="1">
        <w:r w:rsidR="00D17B7B" w:rsidRPr="0029622B">
          <w:rPr>
            <w:rStyle w:val="Hyperlink"/>
            <w:noProof/>
            <w:lang w:val="de-DE" w:eastAsia="de-DE"/>
          </w:rPr>
          <w:t>5.1.1.</w:t>
        </w:r>
        <w:r w:rsidR="00D17B7B">
          <w:rPr>
            <w:rFonts w:asciiTheme="minorHAnsi" w:eastAsiaTheme="minorEastAsia" w:hAnsiTheme="minorHAnsi"/>
            <w:noProof/>
            <w:sz w:val="22"/>
            <w:lang w:val="de-DE" w:eastAsia="de-DE"/>
          </w:rPr>
          <w:tab/>
        </w:r>
        <w:r w:rsidR="00D17B7B" w:rsidRPr="0029622B">
          <w:rPr>
            <w:rStyle w:val="Hyperlink"/>
            <w:noProof/>
            <w:lang w:val="de-DE" w:eastAsia="de-DE"/>
          </w:rPr>
          <w:t>Hauptseite/Projektseite</w:t>
        </w:r>
        <w:r w:rsidR="00D17B7B">
          <w:rPr>
            <w:noProof/>
            <w:webHidden/>
          </w:rPr>
          <w:tab/>
        </w:r>
        <w:r w:rsidR="00D17B7B">
          <w:rPr>
            <w:noProof/>
            <w:webHidden/>
          </w:rPr>
          <w:fldChar w:fldCharType="begin"/>
        </w:r>
        <w:r w:rsidR="00D17B7B">
          <w:rPr>
            <w:noProof/>
            <w:webHidden/>
          </w:rPr>
          <w:instrText xml:space="preserve"> PAGEREF _Toc48229765 \h </w:instrText>
        </w:r>
        <w:r w:rsidR="00D17B7B">
          <w:rPr>
            <w:noProof/>
            <w:webHidden/>
          </w:rPr>
        </w:r>
        <w:r w:rsidR="00D17B7B">
          <w:rPr>
            <w:noProof/>
            <w:webHidden/>
          </w:rPr>
          <w:fldChar w:fldCharType="separate"/>
        </w:r>
        <w:r w:rsidR="00D17B7B">
          <w:rPr>
            <w:noProof/>
            <w:webHidden/>
          </w:rPr>
          <w:t>6</w:t>
        </w:r>
        <w:r w:rsidR="00D17B7B">
          <w:rPr>
            <w:noProof/>
            <w:webHidden/>
          </w:rPr>
          <w:fldChar w:fldCharType="end"/>
        </w:r>
      </w:hyperlink>
    </w:p>
    <w:p w14:paraId="7BFBA9BD" w14:textId="41297526" w:rsidR="00D17B7B" w:rsidRDefault="00871ED8">
      <w:pPr>
        <w:pStyle w:val="Verzeichnis3"/>
        <w:tabs>
          <w:tab w:val="left" w:pos="1320"/>
          <w:tab w:val="right" w:leader="dot" w:pos="9062"/>
        </w:tabs>
        <w:rPr>
          <w:rFonts w:asciiTheme="minorHAnsi" w:eastAsiaTheme="minorEastAsia" w:hAnsiTheme="minorHAnsi"/>
          <w:noProof/>
          <w:sz w:val="22"/>
          <w:lang w:val="de-DE" w:eastAsia="de-DE"/>
        </w:rPr>
      </w:pPr>
      <w:hyperlink w:anchor="_Toc48229766" w:history="1">
        <w:r w:rsidR="00D17B7B" w:rsidRPr="0029622B">
          <w:rPr>
            <w:rStyle w:val="Hyperlink"/>
            <w:noProof/>
            <w:lang w:val="de-DE" w:eastAsia="de-DE"/>
          </w:rPr>
          <w:t>5.1.2.</w:t>
        </w:r>
        <w:r w:rsidR="00D17B7B">
          <w:rPr>
            <w:rFonts w:asciiTheme="minorHAnsi" w:eastAsiaTheme="minorEastAsia" w:hAnsiTheme="minorHAnsi"/>
            <w:noProof/>
            <w:sz w:val="22"/>
            <w:lang w:val="de-DE" w:eastAsia="de-DE"/>
          </w:rPr>
          <w:tab/>
        </w:r>
        <w:r w:rsidR="00D17B7B" w:rsidRPr="0029622B">
          <w:rPr>
            <w:rStyle w:val="Hyperlink"/>
            <w:noProof/>
            <w:lang w:val="de-DE" w:eastAsia="de-DE"/>
          </w:rPr>
          <w:t>Beispiel einer Artikelseite:</w:t>
        </w:r>
        <w:r w:rsidR="00D17B7B">
          <w:rPr>
            <w:noProof/>
            <w:webHidden/>
          </w:rPr>
          <w:tab/>
        </w:r>
        <w:r w:rsidR="00D17B7B">
          <w:rPr>
            <w:noProof/>
            <w:webHidden/>
          </w:rPr>
          <w:fldChar w:fldCharType="begin"/>
        </w:r>
        <w:r w:rsidR="00D17B7B">
          <w:rPr>
            <w:noProof/>
            <w:webHidden/>
          </w:rPr>
          <w:instrText xml:space="preserve"> PAGEREF _Toc48229766 \h </w:instrText>
        </w:r>
        <w:r w:rsidR="00D17B7B">
          <w:rPr>
            <w:noProof/>
            <w:webHidden/>
          </w:rPr>
        </w:r>
        <w:r w:rsidR="00D17B7B">
          <w:rPr>
            <w:noProof/>
            <w:webHidden/>
          </w:rPr>
          <w:fldChar w:fldCharType="separate"/>
        </w:r>
        <w:r w:rsidR="00D17B7B">
          <w:rPr>
            <w:noProof/>
            <w:webHidden/>
          </w:rPr>
          <w:t>6</w:t>
        </w:r>
        <w:r w:rsidR="00D17B7B">
          <w:rPr>
            <w:noProof/>
            <w:webHidden/>
          </w:rPr>
          <w:fldChar w:fldCharType="end"/>
        </w:r>
      </w:hyperlink>
    </w:p>
    <w:p w14:paraId="00ABA49C" w14:textId="29A844AE" w:rsidR="00D17B7B" w:rsidRDefault="00871ED8">
      <w:pPr>
        <w:pStyle w:val="Verzeichnis3"/>
        <w:tabs>
          <w:tab w:val="left" w:pos="1320"/>
          <w:tab w:val="right" w:leader="dot" w:pos="9062"/>
        </w:tabs>
        <w:rPr>
          <w:rFonts w:asciiTheme="minorHAnsi" w:eastAsiaTheme="minorEastAsia" w:hAnsiTheme="minorHAnsi"/>
          <w:noProof/>
          <w:sz w:val="22"/>
          <w:lang w:val="de-DE" w:eastAsia="de-DE"/>
        </w:rPr>
      </w:pPr>
      <w:hyperlink w:anchor="_Toc48229767" w:history="1">
        <w:r w:rsidR="00D17B7B" w:rsidRPr="0029622B">
          <w:rPr>
            <w:rStyle w:val="Hyperlink"/>
            <w:noProof/>
            <w:lang w:val="de-DE" w:eastAsia="de-DE"/>
          </w:rPr>
          <w:t>5.1.3.</w:t>
        </w:r>
        <w:r w:rsidR="00D17B7B">
          <w:rPr>
            <w:rFonts w:asciiTheme="minorHAnsi" w:eastAsiaTheme="minorEastAsia" w:hAnsiTheme="minorHAnsi"/>
            <w:noProof/>
            <w:sz w:val="22"/>
            <w:lang w:val="de-DE" w:eastAsia="de-DE"/>
          </w:rPr>
          <w:tab/>
        </w:r>
        <w:r w:rsidR="00D17B7B" w:rsidRPr="0029622B">
          <w:rPr>
            <w:rStyle w:val="Hyperlink"/>
            <w:noProof/>
            <w:lang w:val="de-DE" w:eastAsia="de-DE"/>
          </w:rPr>
          <w:t>Elemente einer Artikelseite</w:t>
        </w:r>
        <w:r w:rsidR="00D17B7B">
          <w:rPr>
            <w:noProof/>
            <w:webHidden/>
          </w:rPr>
          <w:tab/>
        </w:r>
        <w:r w:rsidR="00D17B7B">
          <w:rPr>
            <w:noProof/>
            <w:webHidden/>
          </w:rPr>
          <w:fldChar w:fldCharType="begin"/>
        </w:r>
        <w:r w:rsidR="00D17B7B">
          <w:rPr>
            <w:noProof/>
            <w:webHidden/>
          </w:rPr>
          <w:instrText xml:space="preserve"> PAGEREF _Toc48229767 \h </w:instrText>
        </w:r>
        <w:r w:rsidR="00D17B7B">
          <w:rPr>
            <w:noProof/>
            <w:webHidden/>
          </w:rPr>
        </w:r>
        <w:r w:rsidR="00D17B7B">
          <w:rPr>
            <w:noProof/>
            <w:webHidden/>
          </w:rPr>
          <w:fldChar w:fldCharType="separate"/>
        </w:r>
        <w:r w:rsidR="00D17B7B">
          <w:rPr>
            <w:noProof/>
            <w:webHidden/>
          </w:rPr>
          <w:t>8</w:t>
        </w:r>
        <w:r w:rsidR="00D17B7B">
          <w:rPr>
            <w:noProof/>
            <w:webHidden/>
          </w:rPr>
          <w:fldChar w:fldCharType="end"/>
        </w:r>
      </w:hyperlink>
    </w:p>
    <w:p w14:paraId="53D6AC58" w14:textId="172C8236" w:rsidR="00D17B7B" w:rsidRDefault="00871ED8">
      <w:pPr>
        <w:pStyle w:val="Verzeichnis2"/>
        <w:tabs>
          <w:tab w:val="left" w:pos="880"/>
          <w:tab w:val="right" w:leader="dot" w:pos="9062"/>
        </w:tabs>
        <w:rPr>
          <w:rFonts w:asciiTheme="minorHAnsi" w:eastAsiaTheme="minorEastAsia" w:hAnsiTheme="minorHAnsi"/>
          <w:noProof/>
          <w:sz w:val="22"/>
          <w:lang w:val="de-DE" w:eastAsia="de-DE"/>
        </w:rPr>
      </w:pPr>
      <w:hyperlink w:anchor="_Toc48229768" w:history="1">
        <w:r w:rsidR="00D17B7B" w:rsidRPr="0029622B">
          <w:rPr>
            <w:rStyle w:val="Hyperlink"/>
            <w:noProof/>
            <w:lang w:val="de-DE"/>
          </w:rPr>
          <w:t>5.2.</w:t>
        </w:r>
        <w:r w:rsidR="00D17B7B">
          <w:rPr>
            <w:rFonts w:asciiTheme="minorHAnsi" w:eastAsiaTheme="minorEastAsia" w:hAnsiTheme="minorHAnsi"/>
            <w:noProof/>
            <w:sz w:val="22"/>
            <w:lang w:val="de-DE" w:eastAsia="de-DE"/>
          </w:rPr>
          <w:tab/>
        </w:r>
        <w:r w:rsidR="00D17B7B" w:rsidRPr="0029622B">
          <w:rPr>
            <w:rStyle w:val="Hyperlink"/>
            <w:noProof/>
            <w:lang w:val="de-DE"/>
          </w:rPr>
          <w:t>Diskussionsseiten</w:t>
        </w:r>
        <w:r w:rsidR="00D17B7B">
          <w:rPr>
            <w:noProof/>
            <w:webHidden/>
          </w:rPr>
          <w:tab/>
        </w:r>
        <w:r w:rsidR="00D17B7B">
          <w:rPr>
            <w:noProof/>
            <w:webHidden/>
          </w:rPr>
          <w:fldChar w:fldCharType="begin"/>
        </w:r>
        <w:r w:rsidR="00D17B7B">
          <w:rPr>
            <w:noProof/>
            <w:webHidden/>
          </w:rPr>
          <w:instrText xml:space="preserve"> PAGEREF _Toc48229768 \h </w:instrText>
        </w:r>
        <w:r w:rsidR="00D17B7B">
          <w:rPr>
            <w:noProof/>
            <w:webHidden/>
          </w:rPr>
        </w:r>
        <w:r w:rsidR="00D17B7B">
          <w:rPr>
            <w:noProof/>
            <w:webHidden/>
          </w:rPr>
          <w:fldChar w:fldCharType="separate"/>
        </w:r>
        <w:r w:rsidR="00D17B7B">
          <w:rPr>
            <w:noProof/>
            <w:webHidden/>
          </w:rPr>
          <w:t>9</w:t>
        </w:r>
        <w:r w:rsidR="00D17B7B">
          <w:rPr>
            <w:noProof/>
            <w:webHidden/>
          </w:rPr>
          <w:fldChar w:fldCharType="end"/>
        </w:r>
      </w:hyperlink>
    </w:p>
    <w:p w14:paraId="6D9E843C" w14:textId="3F1EAD21" w:rsidR="00D17B7B" w:rsidRDefault="00871ED8">
      <w:pPr>
        <w:pStyle w:val="Verzeichnis3"/>
        <w:tabs>
          <w:tab w:val="left" w:pos="1320"/>
          <w:tab w:val="right" w:leader="dot" w:pos="9062"/>
        </w:tabs>
        <w:rPr>
          <w:rFonts w:asciiTheme="minorHAnsi" w:eastAsiaTheme="minorEastAsia" w:hAnsiTheme="minorHAnsi"/>
          <w:noProof/>
          <w:sz w:val="22"/>
          <w:lang w:val="de-DE" w:eastAsia="de-DE"/>
        </w:rPr>
      </w:pPr>
      <w:hyperlink w:anchor="_Toc48229769" w:history="1">
        <w:r w:rsidR="00D17B7B" w:rsidRPr="0029622B">
          <w:rPr>
            <w:rStyle w:val="Hyperlink"/>
            <w:noProof/>
            <w:lang w:val="de-DE" w:eastAsia="de-DE"/>
          </w:rPr>
          <w:t>5.2.1.</w:t>
        </w:r>
        <w:r w:rsidR="00D17B7B">
          <w:rPr>
            <w:rFonts w:asciiTheme="minorHAnsi" w:eastAsiaTheme="minorEastAsia" w:hAnsiTheme="minorHAnsi"/>
            <w:noProof/>
            <w:sz w:val="22"/>
            <w:lang w:val="de-DE" w:eastAsia="de-DE"/>
          </w:rPr>
          <w:tab/>
        </w:r>
        <w:r w:rsidR="00D17B7B" w:rsidRPr="0029622B">
          <w:rPr>
            <w:rStyle w:val="Hyperlink"/>
            <w:noProof/>
            <w:lang w:val="de-DE" w:eastAsia="de-DE"/>
          </w:rPr>
          <w:t>Beispiel einer Diskussionsseite</w:t>
        </w:r>
        <w:r w:rsidR="00D17B7B">
          <w:rPr>
            <w:noProof/>
            <w:webHidden/>
          </w:rPr>
          <w:tab/>
        </w:r>
        <w:r w:rsidR="00D17B7B">
          <w:rPr>
            <w:noProof/>
            <w:webHidden/>
          </w:rPr>
          <w:fldChar w:fldCharType="begin"/>
        </w:r>
        <w:r w:rsidR="00D17B7B">
          <w:rPr>
            <w:noProof/>
            <w:webHidden/>
          </w:rPr>
          <w:instrText xml:space="preserve"> PAGEREF _Toc48229769 \h </w:instrText>
        </w:r>
        <w:r w:rsidR="00D17B7B">
          <w:rPr>
            <w:noProof/>
            <w:webHidden/>
          </w:rPr>
        </w:r>
        <w:r w:rsidR="00D17B7B">
          <w:rPr>
            <w:noProof/>
            <w:webHidden/>
          </w:rPr>
          <w:fldChar w:fldCharType="separate"/>
        </w:r>
        <w:r w:rsidR="00D17B7B">
          <w:rPr>
            <w:noProof/>
            <w:webHidden/>
          </w:rPr>
          <w:t>9</w:t>
        </w:r>
        <w:r w:rsidR="00D17B7B">
          <w:rPr>
            <w:noProof/>
            <w:webHidden/>
          </w:rPr>
          <w:fldChar w:fldCharType="end"/>
        </w:r>
      </w:hyperlink>
    </w:p>
    <w:p w14:paraId="7543D60C" w14:textId="6107A22C" w:rsidR="00D17B7B" w:rsidRDefault="00871ED8">
      <w:pPr>
        <w:pStyle w:val="Verzeichnis3"/>
        <w:tabs>
          <w:tab w:val="left" w:pos="1320"/>
          <w:tab w:val="right" w:leader="dot" w:pos="9062"/>
        </w:tabs>
        <w:rPr>
          <w:rFonts w:asciiTheme="minorHAnsi" w:eastAsiaTheme="minorEastAsia" w:hAnsiTheme="minorHAnsi"/>
          <w:noProof/>
          <w:sz w:val="22"/>
          <w:lang w:val="de-DE" w:eastAsia="de-DE"/>
        </w:rPr>
      </w:pPr>
      <w:hyperlink w:anchor="_Toc48229770" w:history="1">
        <w:r w:rsidR="00D17B7B" w:rsidRPr="0029622B">
          <w:rPr>
            <w:rStyle w:val="Hyperlink"/>
            <w:noProof/>
            <w:lang w:val="de-DE" w:eastAsia="de-DE"/>
          </w:rPr>
          <w:t>5.2.2.</w:t>
        </w:r>
        <w:r w:rsidR="00D17B7B">
          <w:rPr>
            <w:rFonts w:asciiTheme="minorHAnsi" w:eastAsiaTheme="minorEastAsia" w:hAnsiTheme="minorHAnsi"/>
            <w:noProof/>
            <w:sz w:val="22"/>
            <w:lang w:val="de-DE" w:eastAsia="de-DE"/>
          </w:rPr>
          <w:tab/>
        </w:r>
        <w:r w:rsidR="00D17B7B" w:rsidRPr="0029622B">
          <w:rPr>
            <w:rStyle w:val="Hyperlink"/>
            <w:noProof/>
            <w:lang w:val="de-DE" w:eastAsia="de-DE"/>
          </w:rPr>
          <w:t>Elemente einer Diskussionsseite</w:t>
        </w:r>
        <w:r w:rsidR="00D17B7B">
          <w:rPr>
            <w:noProof/>
            <w:webHidden/>
          </w:rPr>
          <w:tab/>
        </w:r>
        <w:r w:rsidR="00D17B7B">
          <w:rPr>
            <w:noProof/>
            <w:webHidden/>
          </w:rPr>
          <w:fldChar w:fldCharType="begin"/>
        </w:r>
        <w:r w:rsidR="00D17B7B">
          <w:rPr>
            <w:noProof/>
            <w:webHidden/>
          </w:rPr>
          <w:instrText xml:space="preserve"> PAGEREF _Toc48229770 \h </w:instrText>
        </w:r>
        <w:r w:rsidR="00D17B7B">
          <w:rPr>
            <w:noProof/>
            <w:webHidden/>
          </w:rPr>
        </w:r>
        <w:r w:rsidR="00D17B7B">
          <w:rPr>
            <w:noProof/>
            <w:webHidden/>
          </w:rPr>
          <w:fldChar w:fldCharType="separate"/>
        </w:r>
        <w:r w:rsidR="00D17B7B">
          <w:rPr>
            <w:noProof/>
            <w:webHidden/>
          </w:rPr>
          <w:t>10</w:t>
        </w:r>
        <w:r w:rsidR="00D17B7B">
          <w:rPr>
            <w:noProof/>
            <w:webHidden/>
          </w:rPr>
          <w:fldChar w:fldCharType="end"/>
        </w:r>
      </w:hyperlink>
    </w:p>
    <w:p w14:paraId="46778C0F" w14:textId="57EE8597" w:rsidR="00D17B7B" w:rsidRDefault="00871ED8">
      <w:pPr>
        <w:pStyle w:val="Verzeichnis3"/>
        <w:tabs>
          <w:tab w:val="right" w:leader="dot" w:pos="9062"/>
        </w:tabs>
        <w:rPr>
          <w:rFonts w:asciiTheme="minorHAnsi" w:eastAsiaTheme="minorEastAsia" w:hAnsiTheme="minorHAnsi"/>
          <w:noProof/>
          <w:sz w:val="22"/>
          <w:lang w:val="de-DE" w:eastAsia="de-DE"/>
        </w:rPr>
      </w:pPr>
      <w:hyperlink w:anchor="_Toc48229771" w:history="1">
        <w:r w:rsidR="00D17B7B" w:rsidRPr="0029622B">
          <w:rPr>
            <w:rStyle w:val="Hyperlink"/>
            <w:noProof/>
            <w:lang w:val="de-DE" w:eastAsia="de-DE"/>
          </w:rPr>
          <w:t>Die redaktionelle Betreuung der Diskussionsseiten</w:t>
        </w:r>
        <w:r w:rsidR="00D17B7B">
          <w:rPr>
            <w:noProof/>
            <w:webHidden/>
          </w:rPr>
          <w:tab/>
        </w:r>
        <w:r w:rsidR="00D17B7B">
          <w:rPr>
            <w:noProof/>
            <w:webHidden/>
          </w:rPr>
          <w:fldChar w:fldCharType="begin"/>
        </w:r>
        <w:r w:rsidR="00D17B7B">
          <w:rPr>
            <w:noProof/>
            <w:webHidden/>
          </w:rPr>
          <w:instrText xml:space="preserve"> PAGEREF _Toc48229771 \h </w:instrText>
        </w:r>
        <w:r w:rsidR="00D17B7B">
          <w:rPr>
            <w:noProof/>
            <w:webHidden/>
          </w:rPr>
        </w:r>
        <w:r w:rsidR="00D17B7B">
          <w:rPr>
            <w:noProof/>
            <w:webHidden/>
          </w:rPr>
          <w:fldChar w:fldCharType="separate"/>
        </w:r>
        <w:r w:rsidR="00D17B7B">
          <w:rPr>
            <w:noProof/>
            <w:webHidden/>
          </w:rPr>
          <w:t>10</w:t>
        </w:r>
        <w:r w:rsidR="00D17B7B">
          <w:rPr>
            <w:noProof/>
            <w:webHidden/>
          </w:rPr>
          <w:fldChar w:fldCharType="end"/>
        </w:r>
      </w:hyperlink>
    </w:p>
    <w:p w14:paraId="73450578" w14:textId="1D06AF5F" w:rsidR="00D17B7B" w:rsidRDefault="00871ED8">
      <w:pPr>
        <w:pStyle w:val="Verzeichnis1"/>
        <w:tabs>
          <w:tab w:val="left" w:pos="400"/>
          <w:tab w:val="right" w:leader="dot" w:pos="9062"/>
        </w:tabs>
        <w:rPr>
          <w:rFonts w:asciiTheme="minorHAnsi" w:eastAsiaTheme="minorEastAsia" w:hAnsiTheme="minorHAnsi"/>
          <w:noProof/>
          <w:sz w:val="22"/>
          <w:lang w:val="de-DE" w:eastAsia="de-DE"/>
        </w:rPr>
      </w:pPr>
      <w:hyperlink w:anchor="_Toc48229772" w:history="1">
        <w:r w:rsidR="00D17B7B" w:rsidRPr="0029622B">
          <w:rPr>
            <w:rStyle w:val="Hyperlink"/>
            <w:noProof/>
          </w:rPr>
          <w:t>6.</w:t>
        </w:r>
        <w:r w:rsidR="00D17B7B">
          <w:rPr>
            <w:rFonts w:asciiTheme="minorHAnsi" w:eastAsiaTheme="minorEastAsia" w:hAnsiTheme="minorHAnsi"/>
            <w:noProof/>
            <w:sz w:val="22"/>
            <w:lang w:val="de-DE" w:eastAsia="de-DE"/>
          </w:rPr>
          <w:tab/>
        </w:r>
        <w:r w:rsidR="00D17B7B" w:rsidRPr="0029622B">
          <w:rPr>
            <w:rStyle w:val="Hyperlink"/>
            <w:noProof/>
          </w:rPr>
          <w:t>Finanzierung/Budget</w:t>
        </w:r>
        <w:r w:rsidR="00D17B7B">
          <w:rPr>
            <w:noProof/>
            <w:webHidden/>
          </w:rPr>
          <w:tab/>
        </w:r>
        <w:r w:rsidR="00D17B7B">
          <w:rPr>
            <w:noProof/>
            <w:webHidden/>
          </w:rPr>
          <w:fldChar w:fldCharType="begin"/>
        </w:r>
        <w:r w:rsidR="00D17B7B">
          <w:rPr>
            <w:noProof/>
            <w:webHidden/>
          </w:rPr>
          <w:instrText xml:space="preserve"> PAGEREF _Toc48229772 \h </w:instrText>
        </w:r>
        <w:r w:rsidR="00D17B7B">
          <w:rPr>
            <w:noProof/>
            <w:webHidden/>
          </w:rPr>
        </w:r>
        <w:r w:rsidR="00D17B7B">
          <w:rPr>
            <w:noProof/>
            <w:webHidden/>
          </w:rPr>
          <w:fldChar w:fldCharType="separate"/>
        </w:r>
        <w:r w:rsidR="00D17B7B">
          <w:rPr>
            <w:noProof/>
            <w:webHidden/>
          </w:rPr>
          <w:t>11</w:t>
        </w:r>
        <w:r w:rsidR="00D17B7B">
          <w:rPr>
            <w:noProof/>
            <w:webHidden/>
          </w:rPr>
          <w:fldChar w:fldCharType="end"/>
        </w:r>
      </w:hyperlink>
    </w:p>
    <w:p w14:paraId="43A82DDF" w14:textId="39EFCD9F" w:rsidR="007B0B1B" w:rsidRDefault="00DD63A6" w:rsidP="00BB6147">
      <w:pPr>
        <w:rPr>
          <w:lang w:val="de-DE"/>
        </w:rPr>
      </w:pPr>
      <w:r w:rsidRPr="0076061F">
        <w:rPr>
          <w:lang w:val="de-DE"/>
        </w:rPr>
        <w:fldChar w:fldCharType="end"/>
      </w:r>
    </w:p>
    <w:p w14:paraId="4B84E286" w14:textId="25F49E14" w:rsidR="00DD63A6" w:rsidRPr="0076061F" w:rsidRDefault="00DD63A6" w:rsidP="00BB6147">
      <w:pPr>
        <w:rPr>
          <w:lang w:val="de-DE"/>
        </w:rPr>
      </w:pPr>
      <w:r w:rsidRPr="0076061F">
        <w:rPr>
          <w:lang w:val="de-DE"/>
        </w:rPr>
        <w:br w:type="page"/>
      </w:r>
    </w:p>
    <w:p w14:paraId="43F31E79" w14:textId="77777777" w:rsidR="001F6C8A" w:rsidRPr="0076061F" w:rsidRDefault="005207FE" w:rsidP="00AB7B38">
      <w:pPr>
        <w:pStyle w:val="berschrift1"/>
        <w:numPr>
          <w:ilvl w:val="0"/>
          <w:numId w:val="1"/>
        </w:numPr>
        <w:ind w:left="0" w:firstLine="0"/>
      </w:pPr>
      <w:bookmarkStart w:id="0" w:name="_Toc48229755"/>
      <w:r w:rsidRPr="0076061F">
        <w:lastRenderedPageBreak/>
        <w:t>Ausgangslage</w:t>
      </w:r>
      <w:bookmarkEnd w:id="0"/>
    </w:p>
    <w:p w14:paraId="2B84A3D5" w14:textId="3B4CDC74" w:rsidR="00697784" w:rsidRPr="0076061F" w:rsidRDefault="00006A24" w:rsidP="00F32E77">
      <w:pPr>
        <w:rPr>
          <w:lang w:val="de-DE"/>
        </w:rPr>
      </w:pPr>
      <w:r w:rsidRPr="0076061F">
        <w:rPr>
          <w:lang w:val="de-DE"/>
        </w:rPr>
        <w:t xml:space="preserve">Das Buch „Kinaesthetics – Konzeptsystem“ </w:t>
      </w:r>
      <w:r w:rsidR="008B6AC8" w:rsidRPr="0076061F">
        <w:rPr>
          <w:lang w:val="de-DE"/>
        </w:rPr>
        <w:t xml:space="preserve">ist ein Kernstück von Kinaesthetics. Es </w:t>
      </w:r>
      <w:r w:rsidRPr="0076061F">
        <w:rPr>
          <w:lang w:val="de-DE"/>
        </w:rPr>
        <w:t xml:space="preserve">wurde in den Jahren 2005/2006 zum letzten Mal vollständig überarbeitet. Ein Grundlagenprojekt zu den Positionen/Grundpositionen wurde 2014 abgeschlossen und auf die Auflage 2015 wirksam. An </w:t>
      </w:r>
      <w:r w:rsidR="0024009A" w:rsidRPr="0076061F">
        <w:rPr>
          <w:lang w:val="de-DE"/>
        </w:rPr>
        <w:t xml:space="preserve">ihm </w:t>
      </w:r>
      <w:r w:rsidRPr="0076061F">
        <w:rPr>
          <w:lang w:val="de-DE"/>
        </w:rPr>
        <w:t xml:space="preserve">konnten sich alle interessierten TrainerInnen beteiligen. </w:t>
      </w:r>
      <w:r w:rsidR="0024009A" w:rsidRPr="0076061F">
        <w:rPr>
          <w:lang w:val="de-DE"/>
        </w:rPr>
        <w:t xml:space="preserve">Ansonsten ist </w:t>
      </w:r>
      <w:r w:rsidR="00CC38D1" w:rsidRPr="0076061F">
        <w:rPr>
          <w:lang w:val="de-DE"/>
        </w:rPr>
        <w:t>das Buch</w:t>
      </w:r>
      <w:r w:rsidR="0024009A" w:rsidRPr="0076061F">
        <w:rPr>
          <w:lang w:val="de-DE"/>
        </w:rPr>
        <w:t xml:space="preserve"> inhaltlich 15 Jahre </w:t>
      </w:r>
      <w:r w:rsidR="008B6AC8" w:rsidRPr="0076061F">
        <w:rPr>
          <w:lang w:val="de-DE"/>
        </w:rPr>
        <w:t xml:space="preserve">lang kaum </w:t>
      </w:r>
      <w:r w:rsidR="0024009A" w:rsidRPr="0076061F">
        <w:rPr>
          <w:lang w:val="de-DE"/>
        </w:rPr>
        <w:t xml:space="preserve">angetastet </w:t>
      </w:r>
      <w:r w:rsidR="008B6AC8" w:rsidRPr="0076061F">
        <w:rPr>
          <w:lang w:val="de-DE"/>
        </w:rPr>
        <w:t>worden</w:t>
      </w:r>
      <w:r w:rsidR="00006F02">
        <w:rPr>
          <w:lang w:val="de-DE"/>
        </w:rPr>
        <w:t>, obwohl schon bei der Übera</w:t>
      </w:r>
      <w:r w:rsidR="00952BCE">
        <w:rPr>
          <w:lang w:val="de-DE"/>
        </w:rPr>
        <w:t>r</w:t>
      </w:r>
      <w:r w:rsidR="00006F02">
        <w:rPr>
          <w:lang w:val="de-DE"/>
        </w:rPr>
        <w:t>beitung 2005/2006</w:t>
      </w:r>
      <w:r w:rsidR="00952BCE">
        <w:rPr>
          <w:lang w:val="de-DE"/>
        </w:rPr>
        <w:t xml:space="preserve"> einige Fragen und bestimmte Lücken bewusst offengelassen worden waren. So war dem Redaktionsteam z. B. bewusst, dass die Unterteilung in Fortbewegung in horizontaler und vertikaler Richtung mehr einer Außen- als einer Innenperspektive entspricht.</w:t>
      </w:r>
    </w:p>
    <w:p w14:paraId="60E4E218" w14:textId="2F960AE7" w:rsidR="00DD63A6" w:rsidRPr="0076061F" w:rsidRDefault="008B6AC8" w:rsidP="00F32E77">
      <w:pPr>
        <w:rPr>
          <w:lang w:val="de-DE"/>
        </w:rPr>
      </w:pPr>
      <w:r w:rsidRPr="0076061F">
        <w:rPr>
          <w:lang w:val="de-DE"/>
        </w:rPr>
        <w:t xml:space="preserve">Im Gegensatz dazu </w:t>
      </w:r>
      <w:r w:rsidR="00006F02">
        <w:rPr>
          <w:lang w:val="de-DE"/>
        </w:rPr>
        <w:t xml:space="preserve">werden und </w:t>
      </w:r>
      <w:r w:rsidRPr="0076061F">
        <w:rPr>
          <w:lang w:val="de-DE"/>
        </w:rPr>
        <w:t>wurden i</w:t>
      </w:r>
      <w:r w:rsidR="00322991" w:rsidRPr="0076061F">
        <w:rPr>
          <w:lang w:val="de-DE"/>
        </w:rPr>
        <w:t xml:space="preserve">mmer wieder einzelne Themen des Buches schwerpunktmäßig </w:t>
      </w:r>
      <w:r w:rsidRPr="0076061F">
        <w:rPr>
          <w:lang w:val="de-DE"/>
        </w:rPr>
        <w:t xml:space="preserve">in Aus-, Fort- und Weiterbildungen (AFW) oder </w:t>
      </w:r>
      <w:r w:rsidR="00952BCE">
        <w:rPr>
          <w:lang w:val="de-DE"/>
        </w:rPr>
        <w:t>an</w:t>
      </w:r>
      <w:r w:rsidR="00322991" w:rsidRPr="0076061F">
        <w:rPr>
          <w:lang w:val="de-DE"/>
        </w:rPr>
        <w:t xml:space="preserve"> Ausbilder</w:t>
      </w:r>
      <w:r w:rsidR="00952BCE">
        <w:rPr>
          <w:lang w:val="de-DE"/>
        </w:rPr>
        <w:t>klausuren</w:t>
      </w:r>
      <w:r w:rsidR="00322991" w:rsidRPr="0076061F">
        <w:rPr>
          <w:lang w:val="de-DE"/>
        </w:rPr>
        <w:t xml:space="preserve"> unter die Lupe genommen, Unklarheiten und offene Fragen festgestellt oder Präzisierungen und Weiterentwicklungsbedarf skizziert. Zu diesen Themen gehören </w:t>
      </w:r>
      <w:r w:rsidR="00C37E99" w:rsidRPr="0076061F">
        <w:rPr>
          <w:lang w:val="de-DE"/>
        </w:rPr>
        <w:t xml:space="preserve">die Bewegungselemente, </w:t>
      </w:r>
      <w:r w:rsidR="00006F02">
        <w:rPr>
          <w:lang w:val="de-DE"/>
        </w:rPr>
        <w:t xml:space="preserve">die </w:t>
      </w:r>
      <w:r w:rsidR="00697784" w:rsidRPr="0076061F">
        <w:rPr>
          <w:lang w:val="de-DE"/>
        </w:rPr>
        <w:t>Führen-Folgen-Prozesse im Körper</w:t>
      </w:r>
      <w:r w:rsidR="00952BCE">
        <w:rPr>
          <w:lang w:val="de-DE"/>
        </w:rPr>
        <w:t xml:space="preserve"> (Body Tracking)</w:t>
      </w:r>
      <w:r w:rsidR="00697784" w:rsidRPr="0076061F">
        <w:rPr>
          <w:lang w:val="de-DE"/>
        </w:rPr>
        <w:t xml:space="preserve"> und </w:t>
      </w:r>
      <w:r w:rsidR="00322991" w:rsidRPr="0076061F">
        <w:rPr>
          <w:lang w:val="de-DE"/>
        </w:rPr>
        <w:t>Interaktionsformen</w:t>
      </w:r>
      <w:r w:rsidR="00C37E99" w:rsidRPr="0076061F">
        <w:rPr>
          <w:lang w:val="de-DE"/>
        </w:rPr>
        <w:t>,</w:t>
      </w:r>
      <w:r w:rsidR="00697784" w:rsidRPr="0076061F">
        <w:rPr>
          <w:lang w:val="de-DE"/>
        </w:rPr>
        <w:t xml:space="preserve"> </w:t>
      </w:r>
      <w:r w:rsidR="00C37E99" w:rsidRPr="0076061F">
        <w:rPr>
          <w:lang w:val="de-DE"/>
        </w:rPr>
        <w:t xml:space="preserve">Vorder- und Rückseiten </w:t>
      </w:r>
      <w:r w:rsidR="00697784" w:rsidRPr="0076061F">
        <w:rPr>
          <w:lang w:val="de-DE"/>
        </w:rPr>
        <w:t>oder Fortbewegung u.</w:t>
      </w:r>
      <w:r w:rsidR="00006F02">
        <w:rPr>
          <w:lang w:val="de-DE"/>
        </w:rPr>
        <w:t> </w:t>
      </w:r>
      <w:r w:rsidR="00697784" w:rsidRPr="0076061F">
        <w:rPr>
          <w:lang w:val="de-DE"/>
        </w:rPr>
        <w:t>a.</w:t>
      </w:r>
      <w:r w:rsidR="00006F02">
        <w:rPr>
          <w:lang w:val="de-DE"/>
        </w:rPr>
        <w:t> </w:t>
      </w:r>
      <w:r w:rsidR="00697784" w:rsidRPr="0076061F">
        <w:rPr>
          <w:lang w:val="de-DE"/>
        </w:rPr>
        <w:t xml:space="preserve">m. </w:t>
      </w:r>
    </w:p>
    <w:p w14:paraId="52EC8F35" w14:textId="12B0A5C6" w:rsidR="00697784" w:rsidRPr="0076061F" w:rsidRDefault="00C37E99" w:rsidP="00F32E77">
      <w:pPr>
        <w:rPr>
          <w:lang w:val="de-DE"/>
        </w:rPr>
      </w:pPr>
      <w:r w:rsidRPr="0076061F">
        <w:rPr>
          <w:lang w:val="de-DE"/>
        </w:rPr>
        <w:t>Des Weiteren</w:t>
      </w:r>
      <w:r w:rsidR="00697784" w:rsidRPr="0076061F">
        <w:rPr>
          <w:lang w:val="de-DE"/>
        </w:rPr>
        <w:t xml:space="preserve"> gibt es Themen, </w:t>
      </w:r>
      <w:r w:rsidRPr="0076061F">
        <w:rPr>
          <w:lang w:val="de-DE"/>
        </w:rPr>
        <w:t xml:space="preserve">bei denen </w:t>
      </w:r>
      <w:r w:rsidR="00006F02">
        <w:rPr>
          <w:lang w:val="de-DE"/>
        </w:rPr>
        <w:t>die</w:t>
      </w:r>
      <w:r w:rsidRPr="0076061F">
        <w:rPr>
          <w:lang w:val="de-DE"/>
        </w:rPr>
        <w:t xml:space="preserve"> Schwerpunkt</w:t>
      </w:r>
      <w:r w:rsidR="00006F02">
        <w:rPr>
          <w:lang w:val="de-DE"/>
        </w:rPr>
        <w:t>e</w:t>
      </w:r>
      <w:r w:rsidRPr="0076061F">
        <w:rPr>
          <w:lang w:val="de-DE"/>
        </w:rPr>
        <w:t xml:space="preserve"> der Vermittlung</w:t>
      </w:r>
      <w:r w:rsidR="00697784" w:rsidRPr="0076061F">
        <w:rPr>
          <w:lang w:val="de-DE"/>
        </w:rPr>
        <w:t xml:space="preserve"> </w:t>
      </w:r>
      <w:r w:rsidRPr="0076061F">
        <w:rPr>
          <w:lang w:val="de-DE"/>
        </w:rPr>
        <w:t xml:space="preserve">in </w:t>
      </w:r>
      <w:r w:rsidR="00006F02">
        <w:rPr>
          <w:lang w:val="de-DE"/>
        </w:rPr>
        <w:t xml:space="preserve">den </w:t>
      </w:r>
      <w:r w:rsidRPr="0076061F">
        <w:rPr>
          <w:lang w:val="de-DE"/>
        </w:rPr>
        <w:t xml:space="preserve">AFW </w:t>
      </w:r>
      <w:r w:rsidR="00006F02">
        <w:rPr>
          <w:lang w:val="de-DE"/>
        </w:rPr>
        <w:t>nicht</w:t>
      </w:r>
      <w:r w:rsidRPr="0076061F">
        <w:rPr>
          <w:lang w:val="de-DE"/>
        </w:rPr>
        <w:t xml:space="preserve"> </w:t>
      </w:r>
      <w:r w:rsidR="00006F02">
        <w:rPr>
          <w:lang w:val="de-DE"/>
        </w:rPr>
        <w:t xml:space="preserve">mit dem </w:t>
      </w:r>
      <w:r w:rsidRPr="0076061F">
        <w:rPr>
          <w:lang w:val="de-DE"/>
        </w:rPr>
        <w:t xml:space="preserve">zugehörigen Text des Buches </w:t>
      </w:r>
      <w:r w:rsidR="00006F02">
        <w:rPr>
          <w:lang w:val="de-DE"/>
        </w:rPr>
        <w:t>übereinstimmen</w:t>
      </w:r>
      <w:r w:rsidRPr="0076061F">
        <w:rPr>
          <w:lang w:val="de-DE"/>
        </w:rPr>
        <w:t xml:space="preserve">. Ein Beispiel ist das Bewegungselement Zeit, bei dem </w:t>
      </w:r>
      <w:r w:rsidR="00275A91">
        <w:rPr>
          <w:lang w:val="de-DE"/>
        </w:rPr>
        <w:t>der</w:t>
      </w:r>
      <w:r w:rsidRPr="0076061F">
        <w:rPr>
          <w:lang w:val="de-DE"/>
        </w:rPr>
        <w:t xml:space="preserve"> Schwerpunkt </w:t>
      </w:r>
      <w:r w:rsidR="00275A91">
        <w:rPr>
          <w:lang w:val="de-DE"/>
        </w:rPr>
        <w:t xml:space="preserve">bei einigen AusbilderInnen </w:t>
      </w:r>
      <w:r w:rsidR="0024009A" w:rsidRPr="0076061F">
        <w:rPr>
          <w:lang w:val="de-DE"/>
        </w:rPr>
        <w:t>auf dem Dosieren der Bewegungsgeschwindigkeit (Beschleunigen und Verlangsamen) liegt – ein Aspekt, der im zugehörigen Text vollständig fehlt.</w:t>
      </w:r>
    </w:p>
    <w:p w14:paraId="6E2ED7D3" w14:textId="1C1E194A" w:rsidR="0024009A" w:rsidRPr="0076061F" w:rsidRDefault="0024009A" w:rsidP="00F32E77">
      <w:pPr>
        <w:rPr>
          <w:lang w:val="de-DE"/>
        </w:rPr>
      </w:pPr>
      <w:r w:rsidRPr="0076061F">
        <w:rPr>
          <w:lang w:val="de-DE"/>
        </w:rPr>
        <w:t xml:space="preserve">Schließlich gibt es wahrscheinlich Beschreibungen </w:t>
      </w:r>
      <w:r w:rsidR="008B6AC8" w:rsidRPr="0076061F">
        <w:rPr>
          <w:lang w:val="de-DE"/>
        </w:rPr>
        <w:t>des</w:t>
      </w:r>
      <w:r w:rsidRPr="0076061F">
        <w:rPr>
          <w:lang w:val="de-DE"/>
        </w:rPr>
        <w:t xml:space="preserve"> Buch</w:t>
      </w:r>
      <w:r w:rsidR="008B6AC8" w:rsidRPr="0076061F">
        <w:rPr>
          <w:lang w:val="de-DE"/>
        </w:rPr>
        <w:t>es</w:t>
      </w:r>
      <w:r w:rsidRPr="0076061F">
        <w:rPr>
          <w:lang w:val="de-DE"/>
        </w:rPr>
        <w:t xml:space="preserve">, bei denen TrainerInnen in ihrer Erfahrung und Praxis </w:t>
      </w:r>
      <w:r w:rsidR="00275A91">
        <w:rPr>
          <w:lang w:val="de-DE"/>
        </w:rPr>
        <w:t xml:space="preserve">nur </w:t>
      </w:r>
      <w:r w:rsidRPr="0076061F">
        <w:rPr>
          <w:lang w:val="de-DE"/>
        </w:rPr>
        <w:t>schwer Anschluss finden</w:t>
      </w:r>
      <w:r w:rsidR="008B6AC8" w:rsidRPr="0076061F">
        <w:rPr>
          <w:lang w:val="de-DE"/>
        </w:rPr>
        <w:t>.</w:t>
      </w:r>
      <w:r w:rsidRPr="0076061F">
        <w:rPr>
          <w:lang w:val="de-DE"/>
        </w:rPr>
        <w:t xml:space="preserve"> </w:t>
      </w:r>
      <w:r w:rsidR="005910C5">
        <w:rPr>
          <w:lang w:val="de-DE"/>
        </w:rPr>
        <w:t>I</w:t>
      </w:r>
      <w:r w:rsidR="005910C5" w:rsidRPr="0076061F">
        <w:rPr>
          <w:lang w:val="de-DE"/>
        </w:rPr>
        <w:t xml:space="preserve">nsgesamt </w:t>
      </w:r>
      <w:r w:rsidR="008B6AC8" w:rsidRPr="0076061F">
        <w:rPr>
          <w:lang w:val="de-DE"/>
        </w:rPr>
        <w:t xml:space="preserve">bestehen </w:t>
      </w:r>
      <w:r w:rsidR="00104205">
        <w:rPr>
          <w:lang w:val="de-DE"/>
        </w:rPr>
        <w:t>vermutlich</w:t>
      </w:r>
      <w:r w:rsidR="008B6AC8" w:rsidRPr="0076061F">
        <w:rPr>
          <w:lang w:val="de-DE"/>
        </w:rPr>
        <w:t xml:space="preserve"> viele </w:t>
      </w:r>
      <w:r w:rsidRPr="0076061F">
        <w:rPr>
          <w:lang w:val="de-DE"/>
        </w:rPr>
        <w:t xml:space="preserve">offene Fragen zu den Texten oder Formulierungen, die </w:t>
      </w:r>
      <w:r w:rsidR="008B6AC8" w:rsidRPr="0076061F">
        <w:rPr>
          <w:lang w:val="de-DE"/>
        </w:rPr>
        <w:t>die TrainerInnen</w:t>
      </w:r>
      <w:r w:rsidRPr="0076061F">
        <w:rPr>
          <w:lang w:val="de-DE"/>
        </w:rPr>
        <w:t xml:space="preserve"> </w:t>
      </w:r>
      <w:r w:rsidR="008B6AC8" w:rsidRPr="0076061F">
        <w:rPr>
          <w:lang w:val="de-DE"/>
        </w:rPr>
        <w:t>bisher</w:t>
      </w:r>
      <w:r w:rsidRPr="0076061F">
        <w:rPr>
          <w:lang w:val="de-DE"/>
        </w:rPr>
        <w:t xml:space="preserve"> </w:t>
      </w:r>
      <w:r w:rsidR="008B6AC8" w:rsidRPr="0076061F">
        <w:rPr>
          <w:lang w:val="de-DE"/>
        </w:rPr>
        <w:t xml:space="preserve">nie gezielt </w:t>
      </w:r>
      <w:r w:rsidRPr="0076061F">
        <w:rPr>
          <w:lang w:val="de-DE"/>
        </w:rPr>
        <w:t xml:space="preserve">deponieren </w:t>
      </w:r>
      <w:r w:rsidR="005910C5">
        <w:rPr>
          <w:lang w:val="de-DE"/>
        </w:rPr>
        <w:t xml:space="preserve">oder diskutieren </w:t>
      </w:r>
      <w:r w:rsidR="008B6AC8" w:rsidRPr="0076061F">
        <w:rPr>
          <w:lang w:val="de-DE"/>
        </w:rPr>
        <w:t>konnten</w:t>
      </w:r>
      <w:r w:rsidRPr="0076061F">
        <w:rPr>
          <w:lang w:val="de-DE"/>
        </w:rPr>
        <w:t>.</w:t>
      </w:r>
    </w:p>
    <w:p w14:paraId="6B4F35D0" w14:textId="228B145F" w:rsidR="0024009A" w:rsidRPr="0076061F" w:rsidRDefault="001003AD" w:rsidP="00F32E77">
      <w:pPr>
        <w:rPr>
          <w:lang w:val="de-DE"/>
        </w:rPr>
      </w:pPr>
      <w:r w:rsidRPr="0076061F">
        <w:rPr>
          <w:lang w:val="de-DE"/>
        </w:rPr>
        <w:t xml:space="preserve">Der C&amp;F-Leitung ist es schon länger ein Bedürfnis, </w:t>
      </w:r>
      <w:r w:rsidR="007B1756">
        <w:rPr>
          <w:lang w:val="de-DE"/>
        </w:rPr>
        <w:t xml:space="preserve">im Sinn einer offenen Umfrage </w:t>
      </w:r>
      <w:r w:rsidRPr="0076061F">
        <w:rPr>
          <w:lang w:val="de-DE"/>
        </w:rPr>
        <w:t xml:space="preserve">die Anliegen, </w:t>
      </w:r>
      <w:r w:rsidR="003F277A" w:rsidRPr="0076061F">
        <w:rPr>
          <w:lang w:val="de-DE"/>
        </w:rPr>
        <w:t xml:space="preserve">Überlegungen, </w:t>
      </w:r>
      <w:r w:rsidRPr="0076061F">
        <w:rPr>
          <w:lang w:val="de-DE"/>
        </w:rPr>
        <w:t xml:space="preserve">Fragen und Ergebnisse dieser 15-jährigen „Feldforschung“ </w:t>
      </w:r>
      <w:r w:rsidR="00502B1B" w:rsidRPr="0076061F">
        <w:rPr>
          <w:lang w:val="de-DE"/>
        </w:rPr>
        <w:t xml:space="preserve">an einem definierten Ort </w:t>
      </w:r>
      <w:r w:rsidR="00005179" w:rsidRPr="0076061F">
        <w:rPr>
          <w:lang w:val="de-DE"/>
        </w:rPr>
        <w:t>zu</w:t>
      </w:r>
      <w:r w:rsidRPr="0076061F">
        <w:rPr>
          <w:lang w:val="de-DE"/>
        </w:rPr>
        <w:t xml:space="preserve"> sammeln</w:t>
      </w:r>
      <w:r w:rsidR="005910C5">
        <w:rPr>
          <w:lang w:val="de-DE"/>
        </w:rPr>
        <w:t xml:space="preserve"> und eine breite Diskussion zu ermöglichen</w:t>
      </w:r>
      <w:r w:rsidRPr="0076061F">
        <w:rPr>
          <w:lang w:val="de-DE"/>
        </w:rPr>
        <w:t xml:space="preserve">. </w:t>
      </w:r>
      <w:r w:rsidR="00280DB6" w:rsidRPr="0076061F">
        <w:rPr>
          <w:lang w:val="de-DE"/>
        </w:rPr>
        <w:t>Diese Sammlung</w:t>
      </w:r>
      <w:r w:rsidR="005D2ED0">
        <w:rPr>
          <w:lang w:val="de-DE"/>
        </w:rPr>
        <w:t xml:space="preserve"> mit </w:t>
      </w:r>
      <w:r w:rsidR="007B1756">
        <w:rPr>
          <w:lang w:val="de-DE"/>
        </w:rPr>
        <w:t xml:space="preserve">Diskussionsmöglichkeit </w:t>
      </w:r>
      <w:r w:rsidR="00280DB6" w:rsidRPr="0076061F">
        <w:rPr>
          <w:lang w:val="de-DE"/>
        </w:rPr>
        <w:t>soll verschiedenen Ansprüchen gerecht werden:</w:t>
      </w:r>
    </w:p>
    <w:p w14:paraId="35F0BD73" w14:textId="4BC88569" w:rsidR="00CA0993" w:rsidRPr="0076061F" w:rsidRDefault="00CA0993" w:rsidP="00AB7B38">
      <w:pPr>
        <w:pStyle w:val="Listenabsatz"/>
        <w:numPr>
          <w:ilvl w:val="0"/>
          <w:numId w:val="3"/>
        </w:numPr>
        <w:rPr>
          <w:lang w:val="de-DE"/>
        </w:rPr>
      </w:pPr>
      <w:r w:rsidRPr="0076061F">
        <w:rPr>
          <w:lang w:val="de-DE"/>
        </w:rPr>
        <w:t>Sie ist für möglichst alle interessierten TrainerInnen niederschwellig zugänglich; die Beiträge der TrainerInnen sind für alle leicht und vollständig einsehbar.</w:t>
      </w:r>
    </w:p>
    <w:p w14:paraId="5BC8B2EA" w14:textId="236BA787" w:rsidR="00481952" w:rsidRPr="0076061F" w:rsidRDefault="00481952" w:rsidP="00AB7B38">
      <w:pPr>
        <w:pStyle w:val="Listenabsatz"/>
        <w:numPr>
          <w:ilvl w:val="0"/>
          <w:numId w:val="3"/>
        </w:numPr>
        <w:rPr>
          <w:lang w:val="de-DE"/>
        </w:rPr>
      </w:pPr>
      <w:r w:rsidRPr="0076061F">
        <w:rPr>
          <w:lang w:val="de-DE"/>
        </w:rPr>
        <w:t xml:space="preserve">Sie </w:t>
      </w:r>
      <w:r w:rsidR="00CA0993" w:rsidRPr="0076061F">
        <w:rPr>
          <w:lang w:val="de-DE"/>
        </w:rPr>
        <w:t>erstreckt sich</w:t>
      </w:r>
      <w:r w:rsidRPr="0076061F">
        <w:rPr>
          <w:lang w:val="de-DE"/>
        </w:rPr>
        <w:t xml:space="preserve"> </w:t>
      </w:r>
      <w:r w:rsidR="00CA0993" w:rsidRPr="0076061F">
        <w:rPr>
          <w:lang w:val="de-DE"/>
        </w:rPr>
        <w:t>über</w:t>
      </w:r>
      <w:r w:rsidRPr="0076061F">
        <w:rPr>
          <w:lang w:val="de-DE"/>
        </w:rPr>
        <w:t xml:space="preserve"> eine</w:t>
      </w:r>
      <w:r w:rsidR="00CA0993" w:rsidRPr="0076061F">
        <w:rPr>
          <w:lang w:val="de-DE"/>
        </w:rPr>
        <w:t>n</w:t>
      </w:r>
      <w:r w:rsidRPr="0076061F">
        <w:rPr>
          <w:lang w:val="de-DE"/>
        </w:rPr>
        <w:t xml:space="preserve"> längeren Zeitraum</w:t>
      </w:r>
      <w:r w:rsidR="00CA0993" w:rsidRPr="0076061F">
        <w:rPr>
          <w:lang w:val="de-DE"/>
        </w:rPr>
        <w:t>, damit</w:t>
      </w:r>
      <w:r w:rsidRPr="0076061F">
        <w:rPr>
          <w:lang w:val="de-DE"/>
        </w:rPr>
        <w:t xml:space="preserve"> </w:t>
      </w:r>
      <w:r w:rsidR="00CA0993" w:rsidRPr="0076061F">
        <w:rPr>
          <w:lang w:val="de-DE"/>
        </w:rPr>
        <w:t xml:space="preserve">allen </w:t>
      </w:r>
      <w:r w:rsidR="006B1555" w:rsidRPr="0076061F">
        <w:rPr>
          <w:lang w:val="de-DE"/>
        </w:rPr>
        <w:t xml:space="preserve">Interessierten </w:t>
      </w:r>
      <w:r w:rsidR="00CA0993" w:rsidRPr="0076061F">
        <w:rPr>
          <w:lang w:val="de-DE"/>
        </w:rPr>
        <w:t xml:space="preserve">genug Zeit für die Teilnahme zur Verfügung steht und Anliegen durch </w:t>
      </w:r>
      <w:r w:rsidR="00502B1B" w:rsidRPr="0076061F">
        <w:rPr>
          <w:lang w:val="de-DE"/>
        </w:rPr>
        <w:t>eine vertiefte</w:t>
      </w:r>
      <w:r w:rsidR="00CA0993" w:rsidRPr="0076061F">
        <w:rPr>
          <w:lang w:val="de-DE"/>
        </w:rPr>
        <w:t xml:space="preserve"> Diskussion möglichst präzis herauskristallisiert werden können.</w:t>
      </w:r>
    </w:p>
    <w:p w14:paraId="0D293645" w14:textId="4351EEBB" w:rsidR="00280DB6" w:rsidRPr="0076061F" w:rsidRDefault="00280DB6" w:rsidP="00AB7B38">
      <w:pPr>
        <w:pStyle w:val="Listenabsatz"/>
        <w:numPr>
          <w:ilvl w:val="0"/>
          <w:numId w:val="3"/>
        </w:numPr>
        <w:rPr>
          <w:lang w:val="de-DE"/>
        </w:rPr>
      </w:pPr>
      <w:r w:rsidRPr="0076061F">
        <w:rPr>
          <w:lang w:val="de-DE"/>
        </w:rPr>
        <w:t xml:space="preserve">Sie </w:t>
      </w:r>
      <w:r w:rsidR="00CA0993" w:rsidRPr="0076061F">
        <w:rPr>
          <w:lang w:val="de-DE"/>
        </w:rPr>
        <w:t>umfasst</w:t>
      </w:r>
      <w:r w:rsidRPr="0076061F">
        <w:rPr>
          <w:lang w:val="de-DE"/>
        </w:rPr>
        <w:t xml:space="preserve"> das ganze Buch bzw. alle </w:t>
      </w:r>
      <w:r w:rsidR="00CA0993" w:rsidRPr="0076061F">
        <w:rPr>
          <w:lang w:val="de-DE"/>
        </w:rPr>
        <w:t>inhaltlichen Teile</w:t>
      </w:r>
      <w:r w:rsidRPr="0076061F">
        <w:rPr>
          <w:lang w:val="de-DE"/>
        </w:rPr>
        <w:t>.</w:t>
      </w:r>
    </w:p>
    <w:p w14:paraId="5625096C" w14:textId="3940437E" w:rsidR="00280DB6" w:rsidRPr="0076061F" w:rsidRDefault="00280DB6" w:rsidP="00AB7B38">
      <w:pPr>
        <w:pStyle w:val="Listenabsatz"/>
        <w:numPr>
          <w:ilvl w:val="0"/>
          <w:numId w:val="3"/>
        </w:numPr>
        <w:rPr>
          <w:lang w:val="de-DE"/>
        </w:rPr>
      </w:pPr>
      <w:r w:rsidRPr="0076061F">
        <w:rPr>
          <w:lang w:val="de-DE"/>
        </w:rPr>
        <w:t xml:space="preserve">Sie </w:t>
      </w:r>
      <w:r w:rsidR="00CA0993" w:rsidRPr="0076061F">
        <w:rPr>
          <w:lang w:val="de-DE"/>
        </w:rPr>
        <w:t>ist</w:t>
      </w:r>
      <w:r w:rsidRPr="0076061F">
        <w:rPr>
          <w:lang w:val="de-DE"/>
        </w:rPr>
        <w:t xml:space="preserve"> geordnet und übersichtlich.</w:t>
      </w:r>
    </w:p>
    <w:p w14:paraId="22D1466A" w14:textId="66E7529B" w:rsidR="00CC38D1" w:rsidRPr="0076061F" w:rsidRDefault="006B1555" w:rsidP="00AB7B38">
      <w:pPr>
        <w:pStyle w:val="Listenabsatz"/>
        <w:numPr>
          <w:ilvl w:val="0"/>
          <w:numId w:val="3"/>
        </w:numPr>
        <w:rPr>
          <w:lang w:val="de-DE"/>
        </w:rPr>
      </w:pPr>
      <w:r w:rsidRPr="0076061F">
        <w:rPr>
          <w:lang w:val="de-DE"/>
        </w:rPr>
        <w:t>Die Zusammenfassung/Auswertung der Sammlung ist für alle einsehbar</w:t>
      </w:r>
      <w:r w:rsidR="00542F98" w:rsidRPr="0076061F">
        <w:rPr>
          <w:lang w:val="de-DE"/>
        </w:rPr>
        <w:t>.</w:t>
      </w:r>
    </w:p>
    <w:p w14:paraId="15992D4A" w14:textId="68489717" w:rsidR="005910C5" w:rsidRDefault="003F277A" w:rsidP="00F32E77">
      <w:pPr>
        <w:rPr>
          <w:lang w:val="de-DE"/>
        </w:rPr>
      </w:pPr>
      <w:r w:rsidRPr="0076061F">
        <w:rPr>
          <w:lang w:val="de-DE"/>
        </w:rPr>
        <w:t>Klar ist, dass ein solche</w:t>
      </w:r>
      <w:r w:rsidR="00502B1B" w:rsidRPr="0076061F">
        <w:rPr>
          <w:lang w:val="de-DE"/>
        </w:rPr>
        <w:t>s</w:t>
      </w:r>
      <w:r w:rsidRPr="0076061F">
        <w:rPr>
          <w:lang w:val="de-DE"/>
        </w:rPr>
        <w:t xml:space="preserve"> </w:t>
      </w:r>
      <w:r w:rsidR="00A04345">
        <w:rPr>
          <w:lang w:val="de-DE"/>
        </w:rPr>
        <w:t>Projekt</w:t>
      </w:r>
      <w:r w:rsidRPr="0076061F">
        <w:rPr>
          <w:lang w:val="de-DE"/>
        </w:rPr>
        <w:t xml:space="preserve"> erhebliche zeitliche bzw. personelle Ressourcen beansprucht</w:t>
      </w:r>
      <w:r w:rsidR="00502B1B" w:rsidRPr="0076061F">
        <w:rPr>
          <w:lang w:val="de-DE"/>
        </w:rPr>
        <w:t xml:space="preserve"> und eine kommunikationstechnische Herausforderung darstellt</w:t>
      </w:r>
      <w:r w:rsidRPr="0076061F">
        <w:rPr>
          <w:lang w:val="de-DE"/>
        </w:rPr>
        <w:t xml:space="preserve">. </w:t>
      </w:r>
      <w:r w:rsidR="00542F98" w:rsidRPr="0076061F">
        <w:rPr>
          <w:lang w:val="de-DE"/>
        </w:rPr>
        <w:t>Vor diese</w:t>
      </w:r>
      <w:r w:rsidR="00502B1B" w:rsidRPr="0076061F">
        <w:rPr>
          <w:lang w:val="de-DE"/>
        </w:rPr>
        <w:t>n</w:t>
      </w:r>
      <w:r w:rsidR="00542F98" w:rsidRPr="0076061F">
        <w:rPr>
          <w:lang w:val="de-DE"/>
        </w:rPr>
        <w:t xml:space="preserve"> Hintergr</w:t>
      </w:r>
      <w:r w:rsidR="00502B1B" w:rsidRPr="0076061F">
        <w:rPr>
          <w:lang w:val="de-DE"/>
        </w:rPr>
        <w:t>ü</w:t>
      </w:r>
      <w:r w:rsidR="00542F98" w:rsidRPr="0076061F">
        <w:rPr>
          <w:lang w:val="de-DE"/>
        </w:rPr>
        <w:t>nd</w:t>
      </w:r>
      <w:r w:rsidR="00502B1B" w:rsidRPr="0076061F">
        <w:rPr>
          <w:lang w:val="de-DE"/>
        </w:rPr>
        <w:t>en</w:t>
      </w:r>
      <w:r w:rsidR="00542F98" w:rsidRPr="0076061F">
        <w:rPr>
          <w:lang w:val="de-DE"/>
        </w:rPr>
        <w:t xml:space="preserve"> </w:t>
      </w:r>
      <w:r w:rsidR="00275A91">
        <w:rPr>
          <w:lang w:val="de-DE"/>
        </w:rPr>
        <w:t>entstand</w:t>
      </w:r>
      <w:r w:rsidR="00542F98" w:rsidRPr="0076061F">
        <w:rPr>
          <w:lang w:val="de-DE"/>
        </w:rPr>
        <w:t xml:space="preserve"> in der C&amp;F-Leitung die Idee, das Kinaesthetics-Online-Fachlexikon (KOFL) </w:t>
      </w:r>
      <w:r w:rsidR="00502B1B" w:rsidRPr="0076061F">
        <w:rPr>
          <w:lang w:val="de-DE"/>
        </w:rPr>
        <w:t xml:space="preserve">als Projekttool zu gebrauchen, weil es </w:t>
      </w:r>
      <w:r w:rsidR="003F6031" w:rsidRPr="0076061F">
        <w:rPr>
          <w:lang w:val="de-DE"/>
        </w:rPr>
        <w:t>den erwähnten</w:t>
      </w:r>
      <w:r w:rsidR="00542F98" w:rsidRPr="0076061F">
        <w:rPr>
          <w:lang w:val="de-DE"/>
        </w:rPr>
        <w:t xml:space="preserve"> Ansprüchen schon jetzt gerecht werden kann</w:t>
      </w:r>
      <w:r w:rsidR="00DA0609" w:rsidRPr="0076061F">
        <w:rPr>
          <w:lang w:val="de-DE"/>
        </w:rPr>
        <w:t>.</w:t>
      </w:r>
      <w:r w:rsidR="00864D14" w:rsidRPr="0076061F">
        <w:rPr>
          <w:lang w:val="de-DE"/>
        </w:rPr>
        <w:t xml:space="preserve"> </w:t>
      </w:r>
      <w:r w:rsidR="007B1756">
        <w:rPr>
          <w:lang w:val="de-DE"/>
        </w:rPr>
        <w:t>Auch inhaltlich passt die Idee z</w:t>
      </w:r>
      <w:r w:rsidR="00FA262D">
        <w:rPr>
          <w:lang w:val="de-DE"/>
        </w:rPr>
        <w:t>u</w:t>
      </w:r>
      <w:r w:rsidR="007B1756">
        <w:rPr>
          <w:lang w:val="de-DE"/>
        </w:rPr>
        <w:t xml:space="preserve">r wichtigen Zielsetzung des KOFL, gefestigte EKA-Texte als mit Fachliteratur angelegte Artikel zu publizieren und zur Diskussion zu bringen. </w:t>
      </w:r>
      <w:r w:rsidR="00FA262D">
        <w:rPr>
          <w:lang w:val="de-DE"/>
        </w:rPr>
        <w:t>Nicht beabsichtigt ist, das KOFL in Zukunft grundsätzlich als Projekttool zu verwenden und Texte zu veröffentlichen, die sich im Entwicklungsprozess eines Projekts befinden. D</w:t>
      </w:r>
      <w:r w:rsidR="003F6031" w:rsidRPr="0076061F">
        <w:rPr>
          <w:lang w:val="de-DE"/>
        </w:rPr>
        <w:t xml:space="preserve">as KOFL </w:t>
      </w:r>
      <w:r w:rsidR="00FA262D">
        <w:rPr>
          <w:lang w:val="de-DE"/>
        </w:rPr>
        <w:t xml:space="preserve">ist </w:t>
      </w:r>
      <w:r w:rsidR="003F6031" w:rsidRPr="0076061F">
        <w:rPr>
          <w:lang w:val="de-DE"/>
        </w:rPr>
        <w:t xml:space="preserve">grundsätzlich als ein Online-Lexikon mit Diskussionsmöglichkeit und nicht als </w:t>
      </w:r>
      <w:r w:rsidR="00FA262D">
        <w:rPr>
          <w:lang w:val="de-DE"/>
        </w:rPr>
        <w:t>Entwicklungs</w:t>
      </w:r>
      <w:r w:rsidR="003F6031" w:rsidRPr="0076061F">
        <w:rPr>
          <w:lang w:val="de-DE"/>
        </w:rPr>
        <w:t xml:space="preserve">tool gedacht. </w:t>
      </w:r>
      <w:r w:rsidR="00FA262D">
        <w:rPr>
          <w:lang w:val="de-DE"/>
        </w:rPr>
        <w:t xml:space="preserve">Ein großer Vorteil </w:t>
      </w:r>
      <w:r w:rsidR="00104205">
        <w:rPr>
          <w:lang w:val="de-DE"/>
        </w:rPr>
        <w:t xml:space="preserve">der Nutzung des KOFL </w:t>
      </w:r>
      <w:r w:rsidR="00FA262D">
        <w:rPr>
          <w:lang w:val="de-DE"/>
        </w:rPr>
        <w:t>besteht darin, dass so</w:t>
      </w:r>
      <w:r w:rsidR="00DA0609" w:rsidRPr="0076061F">
        <w:rPr>
          <w:lang w:val="de-DE"/>
        </w:rPr>
        <w:t xml:space="preserve"> </w:t>
      </w:r>
      <w:r w:rsidR="00864D14" w:rsidRPr="0076061F">
        <w:rPr>
          <w:lang w:val="de-DE"/>
        </w:rPr>
        <w:t>dieses</w:t>
      </w:r>
      <w:r w:rsidR="00DA0609" w:rsidRPr="0076061F">
        <w:rPr>
          <w:lang w:val="de-DE"/>
        </w:rPr>
        <w:t xml:space="preserve"> – </w:t>
      </w:r>
      <w:r w:rsidR="00502B1B" w:rsidRPr="0076061F">
        <w:rPr>
          <w:lang w:val="de-DE"/>
        </w:rPr>
        <w:t xml:space="preserve">längst </w:t>
      </w:r>
      <w:r w:rsidR="00FA262D">
        <w:rPr>
          <w:lang w:val="de-DE"/>
        </w:rPr>
        <w:t>überfällige</w:t>
      </w:r>
      <w:r w:rsidR="0083134B" w:rsidRPr="0076061F">
        <w:rPr>
          <w:lang w:val="de-DE"/>
        </w:rPr>
        <w:t xml:space="preserve"> und </w:t>
      </w:r>
      <w:r w:rsidR="00DA0609" w:rsidRPr="0076061F">
        <w:rPr>
          <w:lang w:val="de-DE"/>
        </w:rPr>
        <w:t xml:space="preserve">ohnehin </w:t>
      </w:r>
      <w:r w:rsidR="00864D14" w:rsidRPr="0076061F">
        <w:rPr>
          <w:lang w:val="de-DE"/>
        </w:rPr>
        <w:t>aufwendige</w:t>
      </w:r>
      <w:r w:rsidR="00DA0609" w:rsidRPr="0076061F">
        <w:rPr>
          <w:lang w:val="de-DE"/>
        </w:rPr>
        <w:t xml:space="preserve"> – </w:t>
      </w:r>
      <w:r w:rsidR="00A04345">
        <w:rPr>
          <w:lang w:val="de-DE"/>
        </w:rPr>
        <w:t>Projekt</w:t>
      </w:r>
      <w:r w:rsidR="00864D14" w:rsidRPr="0076061F">
        <w:rPr>
          <w:lang w:val="de-DE"/>
        </w:rPr>
        <w:t xml:space="preserve"> </w:t>
      </w:r>
      <w:r w:rsidR="00DA0609" w:rsidRPr="0076061F">
        <w:rPr>
          <w:lang w:val="de-DE"/>
        </w:rPr>
        <w:t>im Jahr 2020</w:t>
      </w:r>
      <w:r w:rsidR="00864D14" w:rsidRPr="0076061F">
        <w:rPr>
          <w:lang w:val="de-DE"/>
        </w:rPr>
        <w:t xml:space="preserve"> gestartet werden</w:t>
      </w:r>
      <w:r w:rsidR="00FA262D" w:rsidRPr="00FA262D">
        <w:rPr>
          <w:lang w:val="de-DE"/>
        </w:rPr>
        <w:t xml:space="preserve"> </w:t>
      </w:r>
      <w:r w:rsidR="00FA262D" w:rsidRPr="0076061F">
        <w:rPr>
          <w:lang w:val="de-DE"/>
        </w:rPr>
        <w:t>kann</w:t>
      </w:r>
      <w:r w:rsidR="00FA262D">
        <w:rPr>
          <w:lang w:val="de-DE"/>
        </w:rPr>
        <w:t xml:space="preserve"> und nicht wegen der fehlenden Ressource auf unbestimmte Zeit verschoben werden muss</w:t>
      </w:r>
      <w:r w:rsidR="00864D14" w:rsidRPr="0076061F">
        <w:rPr>
          <w:lang w:val="de-DE"/>
        </w:rPr>
        <w:t xml:space="preserve">. </w:t>
      </w:r>
    </w:p>
    <w:p w14:paraId="06D0A753" w14:textId="4B8AFAF1" w:rsidR="00542F98" w:rsidRPr="0076061F" w:rsidRDefault="005910C5" w:rsidP="00F32E77">
      <w:pPr>
        <w:rPr>
          <w:lang w:val="de-DE"/>
        </w:rPr>
      </w:pPr>
      <w:r>
        <w:rPr>
          <w:lang w:val="de-DE"/>
        </w:rPr>
        <w:lastRenderedPageBreak/>
        <w:t xml:space="preserve">An einer EKA-Skype-Sitzung wurde </w:t>
      </w:r>
      <w:r w:rsidR="00FA262D">
        <w:rPr>
          <w:lang w:val="de-DE"/>
        </w:rPr>
        <w:t xml:space="preserve">die Idee </w:t>
      </w:r>
      <w:r>
        <w:rPr>
          <w:lang w:val="de-DE"/>
        </w:rPr>
        <w:t xml:space="preserve">mit den Geschäfts- und Ressourcenpoolleitungen </w:t>
      </w:r>
      <w:r w:rsidR="00FA262D">
        <w:rPr>
          <w:lang w:val="de-DE"/>
        </w:rPr>
        <w:t>besprochen</w:t>
      </w:r>
      <w:r>
        <w:rPr>
          <w:lang w:val="de-DE"/>
        </w:rPr>
        <w:t xml:space="preserve">. </w:t>
      </w:r>
      <w:r w:rsidR="00864D14" w:rsidRPr="0076061F">
        <w:rPr>
          <w:lang w:val="de-DE"/>
        </w:rPr>
        <w:t>Das KOFL-Redaktionsteam wurde angefragt</w:t>
      </w:r>
      <w:r w:rsidR="003F6031" w:rsidRPr="0076061F">
        <w:rPr>
          <w:lang w:val="de-DE"/>
        </w:rPr>
        <w:t xml:space="preserve">, ist mit </w:t>
      </w:r>
      <w:r w:rsidR="008B6AC8" w:rsidRPr="0076061F">
        <w:rPr>
          <w:lang w:val="de-DE"/>
        </w:rPr>
        <w:t>d</w:t>
      </w:r>
      <w:r>
        <w:rPr>
          <w:lang w:val="de-DE"/>
        </w:rPr>
        <w:t>ies</w:t>
      </w:r>
      <w:r w:rsidR="008B6AC8" w:rsidRPr="0076061F">
        <w:rPr>
          <w:lang w:val="de-DE"/>
        </w:rPr>
        <w:t>er</w:t>
      </w:r>
      <w:r w:rsidR="003F6031" w:rsidRPr="0076061F">
        <w:rPr>
          <w:lang w:val="de-DE"/>
        </w:rPr>
        <w:t xml:space="preserve"> Verwendung </w:t>
      </w:r>
      <w:r w:rsidR="008B6AC8" w:rsidRPr="0076061F">
        <w:rPr>
          <w:lang w:val="de-DE"/>
        </w:rPr>
        <w:t xml:space="preserve">des KOFL </w:t>
      </w:r>
      <w:r w:rsidR="003F6031" w:rsidRPr="0076061F">
        <w:rPr>
          <w:lang w:val="de-DE"/>
        </w:rPr>
        <w:t xml:space="preserve">zugunsten </w:t>
      </w:r>
      <w:r w:rsidR="008B6AC8" w:rsidRPr="0076061F">
        <w:rPr>
          <w:lang w:val="de-DE"/>
        </w:rPr>
        <w:t xml:space="preserve">dieses wichtigen </w:t>
      </w:r>
      <w:r w:rsidR="00A04345">
        <w:rPr>
          <w:lang w:val="de-DE"/>
        </w:rPr>
        <w:t>Projekt</w:t>
      </w:r>
      <w:r w:rsidR="003F6031" w:rsidRPr="0076061F">
        <w:rPr>
          <w:lang w:val="de-DE"/>
        </w:rPr>
        <w:t>s einverstanden</w:t>
      </w:r>
      <w:r w:rsidR="00864D14" w:rsidRPr="0076061F">
        <w:rPr>
          <w:lang w:val="de-DE"/>
        </w:rPr>
        <w:t xml:space="preserve"> und bereit, sich entsprechend zu engagieren.</w:t>
      </w:r>
    </w:p>
    <w:p w14:paraId="593A9156" w14:textId="790F2A73" w:rsidR="00453FDA" w:rsidRDefault="0083134B" w:rsidP="00F32E77">
      <w:pPr>
        <w:rPr>
          <w:lang w:val="de-DE"/>
        </w:rPr>
      </w:pPr>
      <w:r w:rsidRPr="0076061F">
        <w:rPr>
          <w:lang w:val="de-DE"/>
        </w:rPr>
        <w:t xml:space="preserve">Aktuell </w:t>
      </w:r>
      <w:r w:rsidR="00DA0609" w:rsidRPr="0076061F">
        <w:rPr>
          <w:lang w:val="de-DE"/>
        </w:rPr>
        <w:t>findet die konzeptionelle Aufbereitung</w:t>
      </w:r>
      <w:r w:rsidR="00474AFE" w:rsidRPr="0076061F">
        <w:rPr>
          <w:lang w:val="de-DE"/>
        </w:rPr>
        <w:t xml:space="preserve"> der Darstellung der Rahmenelemente </w:t>
      </w:r>
      <w:r w:rsidR="007B0B1B">
        <w:rPr>
          <w:lang w:val="de-DE"/>
        </w:rPr>
        <w:t xml:space="preserve">(RE) </w:t>
      </w:r>
      <w:r w:rsidR="004C1A21">
        <w:rPr>
          <w:lang w:val="de-DE"/>
        </w:rPr>
        <w:t xml:space="preserve">auf der TrainerInnen-Plattform </w:t>
      </w:r>
      <w:r w:rsidR="00474AFE" w:rsidRPr="0076061F">
        <w:rPr>
          <w:lang w:val="de-DE"/>
        </w:rPr>
        <w:t xml:space="preserve">im längerfristigen und sehr umfangreichen </w:t>
      </w:r>
      <w:r w:rsidR="009B42A5">
        <w:rPr>
          <w:lang w:val="de-DE"/>
        </w:rPr>
        <w:t>Grundlagenprojekt (GRP)</w:t>
      </w:r>
      <w:r w:rsidR="00474AFE" w:rsidRPr="0076061F">
        <w:rPr>
          <w:lang w:val="de-DE"/>
        </w:rPr>
        <w:t xml:space="preserve"> „Rahmenelement Lernen“ </w:t>
      </w:r>
      <w:r w:rsidR="00104205">
        <w:rPr>
          <w:lang w:val="de-DE"/>
        </w:rPr>
        <w:t>in einem</w:t>
      </w:r>
      <w:r w:rsidR="004C1A21">
        <w:rPr>
          <w:lang w:val="de-DE"/>
        </w:rPr>
        <w:t xml:space="preserve"> </w:t>
      </w:r>
      <w:r w:rsidR="004C1A21" w:rsidRPr="0076061F">
        <w:rPr>
          <w:lang w:val="de-DE"/>
        </w:rPr>
        <w:t>exemplarisch</w:t>
      </w:r>
      <w:r w:rsidR="004C1A21">
        <w:rPr>
          <w:lang w:val="de-DE"/>
        </w:rPr>
        <w:t>e</w:t>
      </w:r>
      <w:r w:rsidR="00104205">
        <w:rPr>
          <w:lang w:val="de-DE"/>
        </w:rPr>
        <w:t>n</w:t>
      </w:r>
      <w:r w:rsidR="004C1A21">
        <w:rPr>
          <w:lang w:val="de-DE"/>
        </w:rPr>
        <w:t xml:space="preserve"> Teilprojekt</w:t>
      </w:r>
      <w:r w:rsidR="004C1A21" w:rsidRPr="0076061F">
        <w:rPr>
          <w:lang w:val="de-DE"/>
        </w:rPr>
        <w:t xml:space="preserve"> </w:t>
      </w:r>
      <w:r w:rsidR="00474AFE" w:rsidRPr="0076061F">
        <w:rPr>
          <w:lang w:val="de-DE"/>
        </w:rPr>
        <w:t>statt</w:t>
      </w:r>
      <w:r w:rsidR="005910C5">
        <w:rPr>
          <w:lang w:val="de-DE"/>
        </w:rPr>
        <w:t>.</w:t>
      </w:r>
      <w:r w:rsidR="00474AFE" w:rsidRPr="0076061F">
        <w:rPr>
          <w:lang w:val="de-DE"/>
        </w:rPr>
        <w:t xml:space="preserve"> </w:t>
      </w:r>
      <w:r w:rsidR="005910C5">
        <w:rPr>
          <w:lang w:val="de-DE"/>
        </w:rPr>
        <w:t>D</w:t>
      </w:r>
      <w:r w:rsidR="00474AFE" w:rsidRPr="0076061F">
        <w:rPr>
          <w:lang w:val="de-DE"/>
        </w:rPr>
        <w:t xml:space="preserve">ie entsprechenden Resultate sollen in </w:t>
      </w:r>
      <w:r w:rsidR="00104205">
        <w:rPr>
          <w:lang w:val="de-DE"/>
        </w:rPr>
        <w:t>ungefähr zwei</w:t>
      </w:r>
      <w:r w:rsidR="00474AFE" w:rsidRPr="0076061F">
        <w:rPr>
          <w:lang w:val="de-DE"/>
        </w:rPr>
        <w:t xml:space="preserve"> Jahren auf das Rahmenelement Konzeptsystem übertragen werden. </w:t>
      </w:r>
      <w:r w:rsidR="00FA262D">
        <w:rPr>
          <w:lang w:val="de-DE"/>
        </w:rPr>
        <w:t xml:space="preserve">Seit Langem besteht die Vision, dass </w:t>
      </w:r>
      <w:r w:rsidR="004C1A21">
        <w:rPr>
          <w:lang w:val="de-DE"/>
        </w:rPr>
        <w:t>die TrainerInnen auf der Plattform auch inhaltliche Diskussionen über Weiterentwicklungen von Themen der Rahmenelemente führen können.</w:t>
      </w:r>
    </w:p>
    <w:p w14:paraId="4100E19A" w14:textId="1A29A0FE" w:rsidR="00DA0609" w:rsidRDefault="0083134B" w:rsidP="00F32E77">
      <w:pPr>
        <w:rPr>
          <w:lang w:val="de-DE"/>
        </w:rPr>
      </w:pPr>
      <w:r w:rsidRPr="0076061F">
        <w:rPr>
          <w:lang w:val="de-DE"/>
        </w:rPr>
        <w:t xml:space="preserve">Das </w:t>
      </w:r>
      <w:r w:rsidR="00A04345">
        <w:rPr>
          <w:lang w:val="de-DE"/>
        </w:rPr>
        <w:t>Projekt</w:t>
      </w:r>
      <w:r w:rsidRPr="0076061F">
        <w:rPr>
          <w:lang w:val="de-DE"/>
        </w:rPr>
        <w:t xml:space="preserve"> </w:t>
      </w:r>
      <w:r w:rsidR="00104205">
        <w:rPr>
          <w:lang w:val="de-DE"/>
        </w:rPr>
        <w:t xml:space="preserve">„Konzeptsystembuch-Umfrage“ </w:t>
      </w:r>
      <w:r w:rsidRPr="0076061F">
        <w:rPr>
          <w:lang w:val="de-DE"/>
        </w:rPr>
        <w:t>unterstützt die Ausgestaltung des Rahmenelements Konzeptsystem</w:t>
      </w:r>
      <w:r w:rsidR="00453FDA">
        <w:rPr>
          <w:lang w:val="de-DE"/>
        </w:rPr>
        <w:t xml:space="preserve"> auf der Plattform</w:t>
      </w:r>
      <w:r w:rsidRPr="0076061F">
        <w:rPr>
          <w:lang w:val="de-DE"/>
        </w:rPr>
        <w:t xml:space="preserve">, indem Erfahrungen mit </w:t>
      </w:r>
      <w:r w:rsidR="005D2ED0">
        <w:rPr>
          <w:lang w:val="de-DE"/>
        </w:rPr>
        <w:t xml:space="preserve">einer offenen </w:t>
      </w:r>
      <w:r w:rsidRPr="0076061F">
        <w:rPr>
          <w:lang w:val="de-DE"/>
        </w:rPr>
        <w:t xml:space="preserve">Umfrage </w:t>
      </w:r>
      <w:r w:rsidR="005D2ED0">
        <w:rPr>
          <w:lang w:val="de-DE"/>
        </w:rPr>
        <w:t>mit</w:t>
      </w:r>
      <w:r w:rsidRPr="0076061F">
        <w:rPr>
          <w:lang w:val="de-DE"/>
        </w:rPr>
        <w:t xml:space="preserve"> Diskussion</w:t>
      </w:r>
      <w:r w:rsidR="005D2ED0">
        <w:rPr>
          <w:lang w:val="de-DE"/>
        </w:rPr>
        <w:t>smöglichkeit</w:t>
      </w:r>
      <w:r w:rsidRPr="0076061F">
        <w:rPr>
          <w:lang w:val="de-DE"/>
        </w:rPr>
        <w:t xml:space="preserve"> </w:t>
      </w:r>
      <w:r w:rsidR="00453FDA">
        <w:rPr>
          <w:lang w:val="de-DE"/>
        </w:rPr>
        <w:t>ge</w:t>
      </w:r>
      <w:r w:rsidRPr="0076061F">
        <w:rPr>
          <w:lang w:val="de-DE"/>
        </w:rPr>
        <w:t>mach</w:t>
      </w:r>
      <w:r w:rsidR="00453FDA">
        <w:rPr>
          <w:lang w:val="de-DE"/>
        </w:rPr>
        <w:t>t werden</w:t>
      </w:r>
      <w:r w:rsidRPr="0076061F">
        <w:rPr>
          <w:lang w:val="de-DE"/>
        </w:rPr>
        <w:t xml:space="preserve"> </w:t>
      </w:r>
      <w:r w:rsidR="005F397C" w:rsidRPr="0076061F">
        <w:rPr>
          <w:lang w:val="de-DE"/>
        </w:rPr>
        <w:t xml:space="preserve">und </w:t>
      </w:r>
      <w:r w:rsidR="00453FDA">
        <w:rPr>
          <w:lang w:val="de-DE"/>
        </w:rPr>
        <w:t xml:space="preserve">in die Konzeption der Plattform </w:t>
      </w:r>
      <w:r w:rsidR="005F397C" w:rsidRPr="0076061F">
        <w:rPr>
          <w:lang w:val="de-DE"/>
        </w:rPr>
        <w:t xml:space="preserve">einfließen </w:t>
      </w:r>
      <w:r w:rsidR="00453FDA">
        <w:rPr>
          <w:lang w:val="de-DE"/>
        </w:rPr>
        <w:t>können</w:t>
      </w:r>
      <w:r w:rsidR="005F397C" w:rsidRPr="0076061F">
        <w:rPr>
          <w:lang w:val="de-DE"/>
        </w:rPr>
        <w:t>.</w:t>
      </w:r>
      <w:r w:rsidRPr="0076061F">
        <w:rPr>
          <w:lang w:val="de-DE"/>
        </w:rPr>
        <w:t xml:space="preserve"> </w:t>
      </w:r>
      <w:r w:rsidR="005F397C" w:rsidRPr="0076061F">
        <w:rPr>
          <w:lang w:val="de-DE"/>
        </w:rPr>
        <w:t xml:space="preserve">Dass </w:t>
      </w:r>
      <w:r w:rsidR="00453FDA">
        <w:rPr>
          <w:lang w:val="de-DE"/>
        </w:rPr>
        <w:t xml:space="preserve">im Rahmen des </w:t>
      </w:r>
      <w:r w:rsidR="005D2ED0">
        <w:rPr>
          <w:lang w:val="de-DE"/>
        </w:rPr>
        <w:t xml:space="preserve">geplanten </w:t>
      </w:r>
      <w:r w:rsidR="00453FDA">
        <w:rPr>
          <w:lang w:val="de-DE"/>
        </w:rPr>
        <w:t>GRP oder Metaprojekts</w:t>
      </w:r>
      <w:r w:rsidR="005F397C" w:rsidRPr="0076061F">
        <w:rPr>
          <w:lang w:val="de-DE"/>
        </w:rPr>
        <w:t xml:space="preserve"> </w:t>
      </w:r>
      <w:r w:rsidR="00453FDA">
        <w:rPr>
          <w:lang w:val="de-DE"/>
        </w:rPr>
        <w:t>„</w:t>
      </w:r>
      <w:r w:rsidR="004C1A21">
        <w:rPr>
          <w:lang w:val="de-DE"/>
        </w:rPr>
        <w:t xml:space="preserve">RE </w:t>
      </w:r>
      <w:r w:rsidR="00453FDA">
        <w:rPr>
          <w:lang w:val="de-DE"/>
        </w:rPr>
        <w:t xml:space="preserve">Konzeptsystem“ </w:t>
      </w:r>
      <w:r w:rsidR="005F397C" w:rsidRPr="0076061F">
        <w:rPr>
          <w:lang w:val="de-DE"/>
        </w:rPr>
        <w:t>die</w:t>
      </w:r>
      <w:r w:rsidR="00474AFE" w:rsidRPr="0076061F">
        <w:rPr>
          <w:lang w:val="de-DE"/>
        </w:rPr>
        <w:t xml:space="preserve"> KOFL-Umfrage </w:t>
      </w:r>
      <w:r w:rsidR="00453FDA" w:rsidRPr="0076061F">
        <w:rPr>
          <w:lang w:val="de-DE"/>
        </w:rPr>
        <w:t xml:space="preserve">zum Konzeptsystembuch </w:t>
      </w:r>
      <w:r w:rsidR="00453FDA">
        <w:rPr>
          <w:lang w:val="de-DE"/>
        </w:rPr>
        <w:t xml:space="preserve">bzw. ihre Auswertung ggf. </w:t>
      </w:r>
      <w:r w:rsidR="00474AFE" w:rsidRPr="0076061F">
        <w:rPr>
          <w:lang w:val="de-DE"/>
        </w:rPr>
        <w:t xml:space="preserve">auf die Plattform </w:t>
      </w:r>
      <w:r w:rsidR="005F397C" w:rsidRPr="0076061F">
        <w:rPr>
          <w:lang w:val="de-DE"/>
        </w:rPr>
        <w:t xml:space="preserve">übertragen </w:t>
      </w:r>
      <w:r w:rsidR="00453FDA">
        <w:rPr>
          <w:lang w:val="de-DE"/>
        </w:rPr>
        <w:t>werden muss</w:t>
      </w:r>
      <w:r w:rsidR="005F397C" w:rsidRPr="0076061F">
        <w:rPr>
          <w:lang w:val="de-DE"/>
        </w:rPr>
        <w:t>, wird</w:t>
      </w:r>
      <w:r w:rsidR="00474AFE" w:rsidRPr="0076061F">
        <w:rPr>
          <w:lang w:val="de-DE"/>
        </w:rPr>
        <w:t xml:space="preserve"> </w:t>
      </w:r>
      <w:r w:rsidR="005F397C" w:rsidRPr="0076061F">
        <w:rPr>
          <w:lang w:val="de-DE"/>
        </w:rPr>
        <w:t>mit einem gewissen Aufwand verbunden, aber technisch unproblematisch sein</w:t>
      </w:r>
      <w:r w:rsidRPr="0076061F">
        <w:rPr>
          <w:lang w:val="de-DE"/>
        </w:rPr>
        <w:t xml:space="preserve">. </w:t>
      </w:r>
    </w:p>
    <w:p w14:paraId="59B059BC" w14:textId="77777777" w:rsidR="00DC6865" w:rsidRPr="0076061F" w:rsidRDefault="00DC6865" w:rsidP="00F32E77">
      <w:pPr>
        <w:rPr>
          <w:lang w:val="de-DE"/>
        </w:rPr>
      </w:pPr>
    </w:p>
    <w:p w14:paraId="47C2A044" w14:textId="77777777" w:rsidR="004D77D6" w:rsidRPr="0076061F" w:rsidRDefault="004D77D6" w:rsidP="00AB7B38">
      <w:pPr>
        <w:pStyle w:val="berschrift1"/>
        <w:numPr>
          <w:ilvl w:val="0"/>
          <w:numId w:val="1"/>
        </w:numPr>
        <w:ind w:left="0" w:firstLine="0"/>
      </w:pPr>
      <w:bookmarkStart w:id="1" w:name="_Toc48229756"/>
      <w:r w:rsidRPr="0076061F">
        <w:t>Absicht</w:t>
      </w:r>
      <w:bookmarkEnd w:id="1"/>
      <w:r w:rsidRPr="0076061F">
        <w:t xml:space="preserve"> </w:t>
      </w:r>
    </w:p>
    <w:p w14:paraId="326F3E6D" w14:textId="43AAEAED" w:rsidR="00D81CED" w:rsidRPr="0076061F" w:rsidRDefault="00D81CED" w:rsidP="00BB6147">
      <w:pPr>
        <w:rPr>
          <w:lang w:val="de-DE"/>
        </w:rPr>
      </w:pPr>
      <w:r w:rsidRPr="0076061F">
        <w:rPr>
          <w:lang w:val="de-DE"/>
        </w:rPr>
        <w:t>Die Konzeptsystembuch-Umfrage im KOFL verfolgt die Absicht,</w:t>
      </w:r>
    </w:p>
    <w:p w14:paraId="0F5401BA" w14:textId="3863AABF" w:rsidR="00D81CED" w:rsidRPr="0076061F" w:rsidRDefault="00D81CED" w:rsidP="00AB7B38">
      <w:pPr>
        <w:pStyle w:val="Listenabsatz"/>
        <w:numPr>
          <w:ilvl w:val="0"/>
          <w:numId w:val="4"/>
        </w:numPr>
        <w:rPr>
          <w:lang w:val="de-DE"/>
        </w:rPr>
      </w:pPr>
      <w:r w:rsidRPr="0076061F">
        <w:rPr>
          <w:lang w:val="de-DE"/>
        </w:rPr>
        <w:t xml:space="preserve">allen interessierten TrainerInnen </w:t>
      </w:r>
      <w:r w:rsidR="007B0B1B">
        <w:rPr>
          <w:lang w:val="de-DE"/>
        </w:rPr>
        <w:t xml:space="preserve">im Sinn einer offenen Umfrage </w:t>
      </w:r>
      <w:r w:rsidRPr="0076061F">
        <w:rPr>
          <w:lang w:val="de-DE"/>
        </w:rPr>
        <w:t xml:space="preserve">die Möglichkeit zu geben, </w:t>
      </w:r>
      <w:r w:rsidR="00C41D53">
        <w:rPr>
          <w:lang w:val="de-DE"/>
        </w:rPr>
        <w:t>ausgehend vom</w:t>
      </w:r>
      <w:r w:rsidRPr="0076061F">
        <w:rPr>
          <w:lang w:val="de-DE"/>
        </w:rPr>
        <w:t xml:space="preserve"> Buch „Kinaesthetics – Konzeptsystem“ bzw. </w:t>
      </w:r>
      <w:r w:rsidR="00C41D53">
        <w:rPr>
          <w:lang w:val="de-DE"/>
        </w:rPr>
        <w:t xml:space="preserve">von </w:t>
      </w:r>
      <w:r w:rsidRPr="0076061F">
        <w:rPr>
          <w:lang w:val="de-DE"/>
        </w:rPr>
        <w:t>ihr</w:t>
      </w:r>
      <w:r w:rsidR="00C41D53">
        <w:rPr>
          <w:lang w:val="de-DE"/>
        </w:rPr>
        <w:t>em</w:t>
      </w:r>
      <w:r w:rsidRPr="0076061F">
        <w:rPr>
          <w:lang w:val="de-DE"/>
        </w:rPr>
        <w:t xml:space="preserve"> Konzeptverständnis offene Fragen, Verständnisprobleme</w:t>
      </w:r>
      <w:r w:rsidR="00260DE4" w:rsidRPr="0076061F">
        <w:rPr>
          <w:lang w:val="de-DE"/>
        </w:rPr>
        <w:t>,</w:t>
      </w:r>
      <w:r w:rsidRPr="0076061F">
        <w:rPr>
          <w:lang w:val="de-DE"/>
        </w:rPr>
        <w:t xml:space="preserve"> </w:t>
      </w:r>
      <w:r w:rsidR="00377D79" w:rsidRPr="0076061F">
        <w:rPr>
          <w:lang w:val="de-DE"/>
        </w:rPr>
        <w:t xml:space="preserve">Weiterentwicklungsbedarf, Kritik usw. schriftlich für alle interessierten TrainerInnen bzw. </w:t>
      </w:r>
      <w:r w:rsidR="00104205">
        <w:rPr>
          <w:lang w:val="de-DE"/>
        </w:rPr>
        <w:t xml:space="preserve">für </w:t>
      </w:r>
      <w:r w:rsidR="00377D79" w:rsidRPr="0076061F">
        <w:rPr>
          <w:lang w:val="de-DE"/>
        </w:rPr>
        <w:t>eine gemeinsame Diskussion festzuhalten.</w:t>
      </w:r>
      <w:r w:rsidR="00F7233B">
        <w:rPr>
          <w:lang w:val="de-DE"/>
        </w:rPr>
        <w:br/>
      </w:r>
    </w:p>
    <w:p w14:paraId="6B9CA8A7" w14:textId="360ADC71" w:rsidR="006379C7" w:rsidRPr="0076061F" w:rsidRDefault="00377D79" w:rsidP="00AB7B38">
      <w:pPr>
        <w:pStyle w:val="Listenabsatz"/>
        <w:numPr>
          <w:ilvl w:val="0"/>
          <w:numId w:val="4"/>
        </w:numPr>
        <w:rPr>
          <w:lang w:val="de-DE"/>
        </w:rPr>
      </w:pPr>
      <w:r w:rsidRPr="0076061F">
        <w:rPr>
          <w:lang w:val="de-DE"/>
        </w:rPr>
        <w:t>e</w:t>
      </w:r>
      <w:r w:rsidR="005F397C" w:rsidRPr="0076061F">
        <w:rPr>
          <w:lang w:val="de-DE"/>
        </w:rPr>
        <w:t>ine</w:t>
      </w:r>
      <w:r w:rsidR="001003AD" w:rsidRPr="0076061F">
        <w:rPr>
          <w:lang w:val="de-DE"/>
        </w:rPr>
        <w:t xml:space="preserve"> breit abgestützte </w:t>
      </w:r>
      <w:r w:rsidR="004C1A21">
        <w:rPr>
          <w:lang w:val="de-DE"/>
        </w:rPr>
        <w:t xml:space="preserve">und umfassende </w:t>
      </w:r>
      <w:r w:rsidR="001003AD" w:rsidRPr="0076061F">
        <w:rPr>
          <w:lang w:val="de-DE"/>
        </w:rPr>
        <w:t xml:space="preserve">Grundlage für die </w:t>
      </w:r>
      <w:r w:rsidR="004C1A21">
        <w:rPr>
          <w:lang w:val="de-DE"/>
        </w:rPr>
        <w:t xml:space="preserve">gezielte </w:t>
      </w:r>
      <w:r w:rsidR="001003AD" w:rsidRPr="0076061F">
        <w:rPr>
          <w:lang w:val="de-DE"/>
        </w:rPr>
        <w:t>Weiterentwicklung de</w:t>
      </w:r>
      <w:r w:rsidR="005F397C" w:rsidRPr="0076061F">
        <w:rPr>
          <w:lang w:val="de-DE"/>
        </w:rPr>
        <w:t xml:space="preserve">r schriftlichen </w:t>
      </w:r>
      <w:r w:rsidRPr="0076061F">
        <w:rPr>
          <w:lang w:val="de-DE"/>
        </w:rPr>
        <w:t>Konzeptsystem-</w:t>
      </w:r>
      <w:r w:rsidR="005F397C" w:rsidRPr="0076061F">
        <w:rPr>
          <w:lang w:val="de-DE"/>
        </w:rPr>
        <w:t xml:space="preserve">Texte </w:t>
      </w:r>
      <w:r w:rsidR="006379C7" w:rsidRPr="0076061F">
        <w:rPr>
          <w:lang w:val="de-DE"/>
        </w:rPr>
        <w:t xml:space="preserve">im Rahmen der </w:t>
      </w:r>
      <w:r w:rsidR="005F397C" w:rsidRPr="0076061F">
        <w:rPr>
          <w:lang w:val="de-DE"/>
        </w:rPr>
        <w:t>Basis- und Trainer</w:t>
      </w:r>
      <w:r w:rsidR="006379C7" w:rsidRPr="0076061F">
        <w:rPr>
          <w:lang w:val="de-DE"/>
        </w:rPr>
        <w:t>b</w:t>
      </w:r>
      <w:r w:rsidR="005F397C" w:rsidRPr="0076061F">
        <w:rPr>
          <w:lang w:val="de-DE"/>
        </w:rPr>
        <w:t>ildung</w:t>
      </w:r>
      <w:r w:rsidR="006379C7" w:rsidRPr="0076061F">
        <w:rPr>
          <w:lang w:val="de-DE"/>
        </w:rPr>
        <w:t xml:space="preserve"> </w:t>
      </w:r>
      <w:r w:rsidR="00481952" w:rsidRPr="0076061F">
        <w:rPr>
          <w:lang w:val="de-DE"/>
        </w:rPr>
        <w:t xml:space="preserve">zu </w:t>
      </w:r>
      <w:r w:rsidR="006379C7" w:rsidRPr="0076061F">
        <w:rPr>
          <w:lang w:val="de-DE"/>
        </w:rPr>
        <w:t>schaffen.</w:t>
      </w:r>
      <w:r w:rsidR="005F397C" w:rsidRPr="0076061F">
        <w:rPr>
          <w:lang w:val="de-DE"/>
        </w:rPr>
        <w:t xml:space="preserve"> </w:t>
      </w:r>
      <w:r w:rsidR="00F7233B">
        <w:rPr>
          <w:lang w:val="de-DE"/>
        </w:rPr>
        <w:br/>
      </w:r>
    </w:p>
    <w:p w14:paraId="0D5D653D" w14:textId="7093FB8B" w:rsidR="00D81CED" w:rsidRPr="0076061F" w:rsidRDefault="00377D79" w:rsidP="00AB7B38">
      <w:pPr>
        <w:pStyle w:val="Listenabsatz"/>
        <w:numPr>
          <w:ilvl w:val="0"/>
          <w:numId w:val="4"/>
        </w:numPr>
        <w:rPr>
          <w:lang w:val="de-DE"/>
        </w:rPr>
      </w:pPr>
      <w:r w:rsidRPr="0076061F">
        <w:rPr>
          <w:lang w:val="de-DE"/>
        </w:rPr>
        <w:t>e</w:t>
      </w:r>
      <w:r w:rsidR="006379C7" w:rsidRPr="0076061F">
        <w:rPr>
          <w:lang w:val="de-DE"/>
        </w:rPr>
        <w:t xml:space="preserve">ine breit abgestützte </w:t>
      </w:r>
      <w:r w:rsidR="004C1A21">
        <w:rPr>
          <w:lang w:val="de-DE"/>
        </w:rPr>
        <w:t xml:space="preserve">und umfassende </w:t>
      </w:r>
      <w:r w:rsidR="006379C7" w:rsidRPr="0076061F">
        <w:rPr>
          <w:lang w:val="de-DE"/>
        </w:rPr>
        <w:t xml:space="preserve">Grundlage für die </w:t>
      </w:r>
      <w:r w:rsidR="004C1A21">
        <w:rPr>
          <w:lang w:val="de-DE"/>
        </w:rPr>
        <w:t xml:space="preserve">gezielte </w:t>
      </w:r>
      <w:r w:rsidR="006379C7" w:rsidRPr="0076061F">
        <w:rPr>
          <w:lang w:val="de-DE"/>
        </w:rPr>
        <w:t>Weiterentwicklung und Darstellung des Rahmenelements Konzeptsystem auf der TrainerInnen-Plattform im Rahmen eines Grundlagen</w:t>
      </w:r>
      <w:r w:rsidR="00481952" w:rsidRPr="0076061F">
        <w:rPr>
          <w:lang w:val="de-DE"/>
        </w:rPr>
        <w:t>- oder Meta</w:t>
      </w:r>
      <w:r w:rsidR="006379C7" w:rsidRPr="0076061F">
        <w:rPr>
          <w:lang w:val="de-DE"/>
        </w:rPr>
        <w:t xml:space="preserve">projekts „Rahmenelement Konzeptsystem“ </w:t>
      </w:r>
      <w:r w:rsidR="00481952" w:rsidRPr="0076061F">
        <w:rPr>
          <w:lang w:val="de-DE"/>
        </w:rPr>
        <w:t xml:space="preserve">zu </w:t>
      </w:r>
      <w:r w:rsidR="006379C7" w:rsidRPr="0076061F">
        <w:rPr>
          <w:lang w:val="de-DE"/>
        </w:rPr>
        <w:t>schaffen</w:t>
      </w:r>
      <w:r w:rsidR="00C41D53">
        <w:rPr>
          <w:lang w:val="de-DE"/>
        </w:rPr>
        <w:t xml:space="preserve"> </w:t>
      </w:r>
      <w:r w:rsidR="00C41D53" w:rsidRPr="0076061F">
        <w:rPr>
          <w:lang w:val="de-DE"/>
        </w:rPr>
        <w:t>(</w:t>
      </w:r>
      <w:r w:rsidR="00C41D53">
        <w:rPr>
          <w:lang w:val="de-DE"/>
        </w:rPr>
        <w:t>Start spätestens 2022</w:t>
      </w:r>
      <w:r w:rsidR="00C41D53" w:rsidRPr="0076061F">
        <w:rPr>
          <w:lang w:val="de-DE"/>
        </w:rPr>
        <w:t>)</w:t>
      </w:r>
      <w:r w:rsidR="006379C7" w:rsidRPr="0076061F">
        <w:rPr>
          <w:lang w:val="de-DE"/>
        </w:rPr>
        <w:t>.</w:t>
      </w:r>
      <w:r w:rsidR="00F7233B">
        <w:rPr>
          <w:lang w:val="de-DE"/>
        </w:rPr>
        <w:br/>
      </w:r>
    </w:p>
    <w:p w14:paraId="50A01485" w14:textId="2F58F50A" w:rsidR="006379C7" w:rsidRPr="0076061F" w:rsidRDefault="00377D79" w:rsidP="00AB7B38">
      <w:pPr>
        <w:pStyle w:val="Listenabsatz"/>
        <w:numPr>
          <w:ilvl w:val="0"/>
          <w:numId w:val="4"/>
        </w:numPr>
        <w:rPr>
          <w:lang w:val="de-DE"/>
        </w:rPr>
      </w:pPr>
      <w:r w:rsidRPr="0076061F">
        <w:rPr>
          <w:lang w:val="de-DE"/>
        </w:rPr>
        <w:t>d</w:t>
      </w:r>
      <w:r w:rsidR="006379C7" w:rsidRPr="0076061F">
        <w:rPr>
          <w:lang w:val="de-DE"/>
        </w:rPr>
        <w:t xml:space="preserve">ie TrainerInnen mit </w:t>
      </w:r>
      <w:r w:rsidR="00C4565D" w:rsidRPr="0076061F">
        <w:rPr>
          <w:lang w:val="de-DE"/>
        </w:rPr>
        <w:t xml:space="preserve">der Mitwirkung im KOFL vertraut </w:t>
      </w:r>
      <w:r w:rsidR="004C1A21">
        <w:rPr>
          <w:lang w:val="de-DE"/>
        </w:rPr>
        <w:t xml:space="preserve">zu </w:t>
      </w:r>
      <w:r w:rsidR="00C4565D" w:rsidRPr="0076061F">
        <w:rPr>
          <w:lang w:val="de-DE"/>
        </w:rPr>
        <w:t xml:space="preserve">machen (eventuell unter Einbezug </w:t>
      </w:r>
      <w:r w:rsidRPr="0076061F">
        <w:rPr>
          <w:lang w:val="de-DE"/>
        </w:rPr>
        <w:t>der</w:t>
      </w:r>
      <w:r w:rsidR="00C4565D" w:rsidRPr="0076061F">
        <w:rPr>
          <w:lang w:val="de-DE"/>
        </w:rPr>
        <w:t xml:space="preserve"> Kinaesthetics-Fremdsprachen).</w:t>
      </w:r>
      <w:r w:rsidR="00F7233B">
        <w:rPr>
          <w:lang w:val="de-DE"/>
        </w:rPr>
        <w:br/>
      </w:r>
    </w:p>
    <w:p w14:paraId="7A262BA2" w14:textId="1F908C08" w:rsidR="00377D79" w:rsidRDefault="00377D79" w:rsidP="00AB7B38">
      <w:pPr>
        <w:pStyle w:val="Listenabsatz"/>
        <w:numPr>
          <w:ilvl w:val="0"/>
          <w:numId w:val="4"/>
        </w:numPr>
        <w:rPr>
          <w:lang w:val="de-DE"/>
        </w:rPr>
      </w:pPr>
      <w:r w:rsidRPr="0076061F">
        <w:rPr>
          <w:lang w:val="de-DE"/>
        </w:rPr>
        <w:t xml:space="preserve">den Netzwerkgedanken von Kinaesthetics </w:t>
      </w:r>
      <w:r w:rsidR="005D2ED0">
        <w:rPr>
          <w:lang w:val="de-DE"/>
        </w:rPr>
        <w:t>mit</w:t>
      </w:r>
      <w:r w:rsidRPr="0076061F">
        <w:rPr>
          <w:lang w:val="de-DE"/>
        </w:rPr>
        <w:t xml:space="preserve"> </w:t>
      </w:r>
      <w:r w:rsidR="00481952" w:rsidRPr="0076061F">
        <w:rPr>
          <w:lang w:val="de-DE"/>
        </w:rPr>
        <w:t>diese</w:t>
      </w:r>
      <w:r w:rsidR="00453FDA">
        <w:rPr>
          <w:lang w:val="de-DE"/>
        </w:rPr>
        <w:t>r</w:t>
      </w:r>
      <w:r w:rsidRPr="0076061F">
        <w:rPr>
          <w:lang w:val="de-DE"/>
        </w:rPr>
        <w:t xml:space="preserve"> </w:t>
      </w:r>
      <w:proofErr w:type="spellStart"/>
      <w:r w:rsidR="005D2ED0">
        <w:rPr>
          <w:lang w:val="de-DE"/>
        </w:rPr>
        <w:t>offenen</w:t>
      </w:r>
      <w:r w:rsidR="00453FDA">
        <w:rPr>
          <w:lang w:val="de-DE"/>
        </w:rPr>
        <w:t>Umfrage</w:t>
      </w:r>
      <w:proofErr w:type="spellEnd"/>
      <w:r w:rsidRPr="0076061F">
        <w:rPr>
          <w:lang w:val="de-DE"/>
        </w:rPr>
        <w:t xml:space="preserve"> zu verwirklichen und zu stärken.</w:t>
      </w:r>
    </w:p>
    <w:p w14:paraId="29104F23" w14:textId="77777777" w:rsidR="00DC6865" w:rsidRPr="00DC6865" w:rsidRDefault="00DC6865" w:rsidP="00DC6865">
      <w:pPr>
        <w:rPr>
          <w:lang w:val="de-DE"/>
        </w:rPr>
      </w:pPr>
    </w:p>
    <w:p w14:paraId="2CA35AD6" w14:textId="7F6889AE" w:rsidR="002044DC" w:rsidRPr="0076061F" w:rsidRDefault="00C4565D" w:rsidP="00AB7B38">
      <w:pPr>
        <w:pStyle w:val="berschrift1"/>
        <w:numPr>
          <w:ilvl w:val="0"/>
          <w:numId w:val="1"/>
        </w:numPr>
        <w:ind w:left="0" w:firstLine="0"/>
      </w:pPr>
      <w:bookmarkStart w:id="2" w:name="_Toc48229757"/>
      <w:r w:rsidRPr="0076061F">
        <w:t xml:space="preserve">Verantwortlichkeiten und </w:t>
      </w:r>
      <w:r w:rsidR="0007459B" w:rsidRPr="0076061F">
        <w:t>Projektmethode</w:t>
      </w:r>
      <w:bookmarkEnd w:id="2"/>
    </w:p>
    <w:p w14:paraId="38210EC7" w14:textId="5CB54DC0" w:rsidR="00B97F10" w:rsidRPr="0076061F" w:rsidRDefault="00B97F10" w:rsidP="00BB6147">
      <w:pPr>
        <w:rPr>
          <w:lang w:val="de-DE"/>
        </w:rPr>
      </w:pPr>
      <w:r w:rsidRPr="00DC6865">
        <w:rPr>
          <w:b/>
          <w:bCs/>
          <w:lang w:val="de-DE"/>
        </w:rPr>
        <w:t>Leitung:</w:t>
      </w:r>
      <w:r w:rsidRPr="00DC6865">
        <w:rPr>
          <w:b/>
          <w:bCs/>
          <w:lang w:val="de-DE"/>
        </w:rPr>
        <w:br/>
      </w:r>
      <w:r w:rsidR="007B0B1B">
        <w:rPr>
          <w:lang w:val="de-DE"/>
        </w:rPr>
        <w:t>Stefan Marty-Teuber (</w:t>
      </w:r>
      <w:proofErr w:type="spellStart"/>
      <w:r w:rsidR="007B0B1B">
        <w:rPr>
          <w:lang w:val="de-DE"/>
        </w:rPr>
        <w:t>mast</w:t>
      </w:r>
      <w:proofErr w:type="spellEnd"/>
      <w:r w:rsidR="007B0B1B">
        <w:rPr>
          <w:lang w:val="de-DE"/>
        </w:rPr>
        <w:t>)</w:t>
      </w:r>
    </w:p>
    <w:p w14:paraId="11E07CEA" w14:textId="2150E9AB" w:rsidR="00FF00A0" w:rsidRPr="0076061F" w:rsidRDefault="00FF00A0" w:rsidP="00BB6147">
      <w:pPr>
        <w:rPr>
          <w:lang w:val="de-DE"/>
        </w:rPr>
      </w:pPr>
      <w:r w:rsidRPr="00DC6865">
        <w:rPr>
          <w:b/>
          <w:bCs/>
          <w:lang w:val="de-DE"/>
        </w:rPr>
        <w:t>Kernteam:</w:t>
      </w:r>
      <w:r w:rsidR="00EA669A" w:rsidRPr="00DC6865">
        <w:rPr>
          <w:b/>
          <w:bCs/>
          <w:lang w:val="de-DE"/>
        </w:rPr>
        <w:br/>
      </w:r>
      <w:r w:rsidR="00C4565D" w:rsidRPr="0076061F">
        <w:rPr>
          <w:lang w:val="de-DE"/>
        </w:rPr>
        <w:t>C&amp;F-Leitung (strategisch)</w:t>
      </w:r>
      <w:r w:rsidR="00C4565D" w:rsidRPr="0076061F">
        <w:rPr>
          <w:lang w:val="de-DE"/>
        </w:rPr>
        <w:br/>
        <w:t>KOFL-Redaktionsteam (strategisch und operativ)</w:t>
      </w:r>
    </w:p>
    <w:p w14:paraId="6C24E72F" w14:textId="0758CC6D" w:rsidR="003477F2" w:rsidRPr="0076061F" w:rsidRDefault="00FF00A0" w:rsidP="003477F2">
      <w:pPr>
        <w:rPr>
          <w:lang w:val="de-DE"/>
        </w:rPr>
      </w:pPr>
      <w:r w:rsidRPr="00DC6865">
        <w:rPr>
          <w:b/>
          <w:bCs/>
          <w:lang w:val="de-DE"/>
        </w:rPr>
        <w:t xml:space="preserve">A-Team: </w:t>
      </w:r>
      <w:r w:rsidR="00EA669A" w:rsidRPr="00DC6865">
        <w:rPr>
          <w:b/>
          <w:bCs/>
          <w:lang w:val="de-DE"/>
        </w:rPr>
        <w:br/>
      </w:r>
      <w:r w:rsidR="00C4565D" w:rsidRPr="0076061F">
        <w:rPr>
          <w:lang w:val="de-DE"/>
        </w:rPr>
        <w:t>Ausbilderteam</w:t>
      </w:r>
      <w:r w:rsidR="001D2432" w:rsidRPr="0076061F">
        <w:rPr>
          <w:lang w:val="de-DE"/>
        </w:rPr>
        <w:t>, Länderorganisationen</w:t>
      </w:r>
      <w:r w:rsidR="007B0B1B">
        <w:rPr>
          <w:lang w:val="de-DE"/>
        </w:rPr>
        <w:t>, fachlicher KOFL-Beirat</w:t>
      </w:r>
    </w:p>
    <w:p w14:paraId="2FBF8138" w14:textId="18FFF592" w:rsidR="005B34B8" w:rsidRPr="0076061F" w:rsidRDefault="00C4565D" w:rsidP="00BB6147">
      <w:pPr>
        <w:rPr>
          <w:lang w:val="de-DE"/>
        </w:rPr>
      </w:pPr>
      <w:r w:rsidRPr="00DC6865">
        <w:rPr>
          <w:b/>
          <w:bCs/>
          <w:lang w:val="de-DE"/>
        </w:rPr>
        <w:lastRenderedPageBreak/>
        <w:t>Projektmethode:</w:t>
      </w:r>
      <w:r w:rsidRPr="00DC6865">
        <w:rPr>
          <w:b/>
          <w:bCs/>
          <w:lang w:val="de-DE"/>
        </w:rPr>
        <w:br/>
      </w:r>
      <w:r w:rsidR="00300BFB" w:rsidRPr="0076061F">
        <w:rPr>
          <w:lang w:val="de-DE"/>
        </w:rPr>
        <w:t xml:space="preserve">Das Vorgehen folgt keiner bestehenden C&amp;F-Projektmethode, sondern </w:t>
      </w:r>
      <w:r w:rsidR="00B97F10" w:rsidRPr="0076061F">
        <w:rPr>
          <w:lang w:val="de-DE"/>
        </w:rPr>
        <w:t xml:space="preserve">wird spezifisch auf dieses </w:t>
      </w:r>
      <w:r w:rsidR="00A04345">
        <w:rPr>
          <w:lang w:val="de-DE"/>
        </w:rPr>
        <w:t>Projekt</w:t>
      </w:r>
      <w:r w:rsidR="00B97F10" w:rsidRPr="0076061F">
        <w:rPr>
          <w:lang w:val="de-DE"/>
        </w:rPr>
        <w:t xml:space="preserve"> zugeschnitten (vgl. 4. Zeitliche Planung</w:t>
      </w:r>
      <w:r w:rsidR="005B34B8" w:rsidRPr="0076061F">
        <w:rPr>
          <w:lang w:val="de-DE"/>
        </w:rPr>
        <w:t>)</w:t>
      </w:r>
      <w:r w:rsidR="00B97F10" w:rsidRPr="0076061F">
        <w:rPr>
          <w:lang w:val="de-DE"/>
        </w:rPr>
        <w:t xml:space="preserve">. Die Projektinitiative kommt von der C&amp;F-Leitung, die das </w:t>
      </w:r>
      <w:r w:rsidR="00A04345">
        <w:rPr>
          <w:lang w:val="de-DE"/>
        </w:rPr>
        <w:t>Projekt</w:t>
      </w:r>
      <w:r w:rsidR="00B97F10" w:rsidRPr="0076061F">
        <w:rPr>
          <w:lang w:val="de-DE"/>
        </w:rPr>
        <w:t xml:space="preserve"> strategisch begleitet. </w:t>
      </w:r>
    </w:p>
    <w:p w14:paraId="384AE3BB" w14:textId="629A35C1" w:rsidR="005B34B8" w:rsidRPr="0076061F" w:rsidRDefault="00B97F10" w:rsidP="00BB6147">
      <w:pPr>
        <w:rPr>
          <w:lang w:val="de-DE"/>
        </w:rPr>
      </w:pPr>
      <w:r w:rsidRPr="0076061F">
        <w:rPr>
          <w:lang w:val="de-DE"/>
        </w:rPr>
        <w:t>Operativ ist hauptsächlich das KOFL-Redaktionsteam tätig</w:t>
      </w:r>
      <w:r w:rsidR="005B34B8" w:rsidRPr="0076061F">
        <w:rPr>
          <w:lang w:val="de-DE"/>
        </w:rPr>
        <w:t>.</w:t>
      </w:r>
      <w:r w:rsidRPr="0076061F">
        <w:rPr>
          <w:lang w:val="de-DE"/>
        </w:rPr>
        <w:t xml:space="preserve"> </w:t>
      </w:r>
      <w:r w:rsidR="005B34B8" w:rsidRPr="0076061F">
        <w:rPr>
          <w:lang w:val="de-DE"/>
        </w:rPr>
        <w:t>H</w:t>
      </w:r>
      <w:r w:rsidRPr="0076061F">
        <w:rPr>
          <w:lang w:val="de-DE"/>
        </w:rPr>
        <w:t>ieraus werden selbstverantwortete strategische Entscheidungen nötig werden</w:t>
      </w:r>
      <w:r w:rsidR="001D2432" w:rsidRPr="0076061F">
        <w:rPr>
          <w:lang w:val="de-DE"/>
        </w:rPr>
        <w:t xml:space="preserve">, die mit der C&amp;F-Leitung ausgetauscht und ggf. angeglichen werden sollen. </w:t>
      </w:r>
    </w:p>
    <w:p w14:paraId="63C62E68" w14:textId="4C00F32B" w:rsidR="00DC6865" w:rsidRDefault="001D2432" w:rsidP="00BB6147">
      <w:pPr>
        <w:rPr>
          <w:lang w:val="de-DE"/>
        </w:rPr>
      </w:pPr>
      <w:r w:rsidRPr="0076061F">
        <w:rPr>
          <w:lang w:val="de-DE"/>
        </w:rPr>
        <w:t>Das A-Team hat hauptsächlich die Funktion, die Teilnahme zu unterstützen</w:t>
      </w:r>
      <w:r w:rsidR="00C41D53">
        <w:rPr>
          <w:lang w:val="de-DE"/>
        </w:rPr>
        <w:t>,</w:t>
      </w:r>
      <w:r w:rsidRPr="0076061F">
        <w:rPr>
          <w:lang w:val="de-DE"/>
        </w:rPr>
        <w:t xml:space="preserve"> und </w:t>
      </w:r>
      <w:r w:rsidR="00104205">
        <w:rPr>
          <w:lang w:val="de-DE"/>
        </w:rPr>
        <w:t>sekundär</w:t>
      </w:r>
      <w:r w:rsidRPr="0076061F">
        <w:rPr>
          <w:lang w:val="de-DE"/>
        </w:rPr>
        <w:t xml:space="preserve"> </w:t>
      </w:r>
      <w:r w:rsidR="00104205" w:rsidRPr="0076061F">
        <w:rPr>
          <w:lang w:val="de-DE"/>
        </w:rPr>
        <w:t>wie sonst</w:t>
      </w:r>
      <w:r w:rsidR="00104205">
        <w:rPr>
          <w:lang w:val="de-DE"/>
        </w:rPr>
        <w:t xml:space="preserve"> </w:t>
      </w:r>
      <w:r w:rsidR="005B34B8" w:rsidRPr="0076061F">
        <w:rPr>
          <w:lang w:val="de-DE"/>
        </w:rPr>
        <w:t xml:space="preserve">den Auftrag, </w:t>
      </w:r>
      <w:r w:rsidRPr="0076061F">
        <w:rPr>
          <w:lang w:val="de-DE"/>
        </w:rPr>
        <w:t xml:space="preserve">strategische </w:t>
      </w:r>
      <w:r w:rsidR="00104205">
        <w:rPr>
          <w:lang w:val="de-DE"/>
        </w:rPr>
        <w:t>und/</w:t>
      </w:r>
      <w:r w:rsidRPr="0076061F">
        <w:rPr>
          <w:lang w:val="de-DE"/>
        </w:rPr>
        <w:t xml:space="preserve">oder inhaltliche </w:t>
      </w:r>
      <w:r w:rsidR="005B34B8" w:rsidRPr="0076061F">
        <w:rPr>
          <w:lang w:val="de-DE"/>
        </w:rPr>
        <w:t>Rückmeldungen zu geben</w:t>
      </w:r>
      <w:r w:rsidRPr="0076061F">
        <w:rPr>
          <w:lang w:val="de-DE"/>
        </w:rPr>
        <w:t>.</w:t>
      </w:r>
    </w:p>
    <w:p w14:paraId="2C82819B" w14:textId="77777777" w:rsidR="00C41D53" w:rsidRPr="0076061F" w:rsidRDefault="00C41D53" w:rsidP="00BB6147">
      <w:pPr>
        <w:rPr>
          <w:lang w:val="de-DE"/>
        </w:rPr>
      </w:pPr>
    </w:p>
    <w:p w14:paraId="434FFB55" w14:textId="44EF2ED6" w:rsidR="002044DC" w:rsidRPr="0076061F" w:rsidRDefault="00871099" w:rsidP="00AB7B38">
      <w:pPr>
        <w:pStyle w:val="berschrift1"/>
        <w:numPr>
          <w:ilvl w:val="0"/>
          <w:numId w:val="1"/>
        </w:numPr>
        <w:ind w:left="0" w:firstLine="0"/>
      </w:pPr>
      <w:bookmarkStart w:id="3" w:name="_Toc48229758"/>
      <w:r w:rsidRPr="0076061F">
        <w:t>Zeitliche Planung</w:t>
      </w:r>
      <w:bookmarkEnd w:id="3"/>
    </w:p>
    <w:p w14:paraId="6E69BAA0" w14:textId="0BBFF0CD" w:rsidR="00871099" w:rsidRPr="0076061F" w:rsidRDefault="00871099" w:rsidP="00623ACB">
      <w:pPr>
        <w:pStyle w:val="berschrift2"/>
        <w:numPr>
          <w:ilvl w:val="1"/>
          <w:numId w:val="1"/>
        </w:numPr>
        <w:rPr>
          <w:lang w:val="de-DE"/>
        </w:rPr>
      </w:pPr>
      <w:bookmarkStart w:id="4" w:name="_Toc48229759"/>
      <w:r w:rsidRPr="0076061F">
        <w:rPr>
          <w:lang w:val="de-DE"/>
        </w:rPr>
        <w:t xml:space="preserve">Phase 1: </w:t>
      </w:r>
      <w:r w:rsidR="00F234BC" w:rsidRPr="0076061F">
        <w:rPr>
          <w:lang w:val="de-DE"/>
        </w:rPr>
        <w:t>Mai</w:t>
      </w:r>
      <w:r w:rsidR="00D2142E" w:rsidRPr="0076061F">
        <w:rPr>
          <w:lang w:val="de-DE"/>
        </w:rPr>
        <w:t xml:space="preserve"> </w:t>
      </w:r>
      <w:r w:rsidR="00B46489" w:rsidRPr="0076061F">
        <w:rPr>
          <w:lang w:val="de-DE"/>
        </w:rPr>
        <w:t xml:space="preserve">bis </w:t>
      </w:r>
      <w:r w:rsidR="00C41D53">
        <w:rPr>
          <w:lang w:val="de-DE"/>
        </w:rPr>
        <w:t>August</w:t>
      </w:r>
      <w:r w:rsidR="00B46489" w:rsidRPr="0076061F">
        <w:rPr>
          <w:lang w:val="de-DE"/>
        </w:rPr>
        <w:t xml:space="preserve"> </w:t>
      </w:r>
      <w:r w:rsidR="00F234BC" w:rsidRPr="0076061F">
        <w:rPr>
          <w:lang w:val="de-DE"/>
        </w:rPr>
        <w:t>2020 – Vorbereitung</w:t>
      </w:r>
      <w:bookmarkEnd w:id="4"/>
      <w:r w:rsidR="00F234BC" w:rsidRPr="0076061F">
        <w:rPr>
          <w:lang w:val="de-DE"/>
        </w:rPr>
        <w:t xml:space="preserve"> </w:t>
      </w:r>
    </w:p>
    <w:p w14:paraId="0BC2588A" w14:textId="646989A2" w:rsidR="00F234BC" w:rsidRPr="0076061F" w:rsidRDefault="00F234BC" w:rsidP="00AB7B38">
      <w:pPr>
        <w:pStyle w:val="Listenabsatz"/>
        <w:numPr>
          <w:ilvl w:val="0"/>
          <w:numId w:val="2"/>
        </w:numPr>
        <w:rPr>
          <w:lang w:val="de-DE" w:eastAsia="de-DE"/>
        </w:rPr>
      </w:pPr>
      <w:r w:rsidRPr="0076061F">
        <w:rPr>
          <w:lang w:val="de-DE" w:eastAsia="de-DE"/>
        </w:rPr>
        <w:t>Projektskizze (</w:t>
      </w:r>
      <w:proofErr w:type="spellStart"/>
      <w:r w:rsidRPr="0076061F">
        <w:rPr>
          <w:lang w:val="de-DE" w:eastAsia="de-DE"/>
        </w:rPr>
        <w:t>mast</w:t>
      </w:r>
      <w:proofErr w:type="spellEnd"/>
      <w:r w:rsidRPr="0076061F">
        <w:rPr>
          <w:lang w:val="de-DE" w:eastAsia="de-DE"/>
        </w:rPr>
        <w:t>) und Besprechung im Kernteam</w:t>
      </w:r>
      <w:r w:rsidR="00220B09">
        <w:rPr>
          <w:lang w:val="de-DE" w:eastAsia="de-DE"/>
        </w:rPr>
        <w:br/>
      </w:r>
    </w:p>
    <w:p w14:paraId="0F594F2A" w14:textId="3FD2005E" w:rsidR="00967D1C" w:rsidRPr="0076061F" w:rsidRDefault="00431C0D" w:rsidP="00AB7B38">
      <w:pPr>
        <w:pStyle w:val="Listenabsatz"/>
        <w:numPr>
          <w:ilvl w:val="0"/>
          <w:numId w:val="2"/>
        </w:numPr>
        <w:rPr>
          <w:lang w:val="de-DE" w:eastAsia="de-DE"/>
        </w:rPr>
      </w:pPr>
      <w:r w:rsidRPr="0076061F">
        <w:rPr>
          <w:lang w:val="de-DE" w:eastAsia="de-DE"/>
        </w:rPr>
        <w:t xml:space="preserve">Erstellen eines </w:t>
      </w:r>
      <w:r w:rsidR="00967D1C" w:rsidRPr="0076061F">
        <w:rPr>
          <w:lang w:val="de-DE" w:eastAsia="de-DE"/>
        </w:rPr>
        <w:t>Überblick</w:t>
      </w:r>
      <w:r w:rsidRPr="0076061F">
        <w:rPr>
          <w:lang w:val="de-DE" w:eastAsia="de-DE"/>
        </w:rPr>
        <w:t>s</w:t>
      </w:r>
      <w:r w:rsidR="00967D1C" w:rsidRPr="0076061F">
        <w:rPr>
          <w:lang w:val="de-DE" w:eastAsia="de-DE"/>
        </w:rPr>
        <w:t xml:space="preserve"> über die Artikel in </w:t>
      </w:r>
      <w:r w:rsidRPr="0076061F">
        <w:rPr>
          <w:lang w:val="de-DE" w:eastAsia="de-DE"/>
        </w:rPr>
        <w:t xml:space="preserve">einer </w:t>
      </w:r>
      <w:r w:rsidR="00967D1C" w:rsidRPr="0076061F">
        <w:rPr>
          <w:lang w:val="de-DE" w:eastAsia="de-DE"/>
        </w:rPr>
        <w:t>Exceltabelle (Titel, Zuständigkeiten, nötige Grafiken/Icons, Stand der Erarbeitung usw.)</w:t>
      </w:r>
      <w:r w:rsidR="00220B09">
        <w:rPr>
          <w:lang w:val="de-DE" w:eastAsia="de-DE"/>
        </w:rPr>
        <w:br/>
      </w:r>
    </w:p>
    <w:p w14:paraId="692988A7" w14:textId="7940CB6F" w:rsidR="00B46489" w:rsidRPr="0076061F" w:rsidRDefault="00F234BC" w:rsidP="00AB7B38">
      <w:pPr>
        <w:pStyle w:val="Listenabsatz"/>
        <w:numPr>
          <w:ilvl w:val="0"/>
          <w:numId w:val="2"/>
        </w:numPr>
        <w:rPr>
          <w:lang w:val="de-DE" w:eastAsia="de-DE"/>
        </w:rPr>
      </w:pPr>
      <w:r w:rsidRPr="0076061F">
        <w:rPr>
          <w:lang w:val="de-DE" w:eastAsia="de-DE"/>
        </w:rPr>
        <w:t>Konzeption der Veröffentlichung</w:t>
      </w:r>
      <w:r w:rsidR="007B4A14" w:rsidRPr="0076061F">
        <w:rPr>
          <w:lang w:val="de-DE" w:eastAsia="de-DE"/>
        </w:rPr>
        <w:t xml:space="preserve"> der einzelnen Artikel</w:t>
      </w:r>
      <w:r w:rsidR="00F9666E" w:rsidRPr="0076061F">
        <w:rPr>
          <w:lang w:val="de-DE" w:eastAsia="de-DE"/>
        </w:rPr>
        <w:t xml:space="preserve"> (vgl. </w:t>
      </w:r>
      <w:r w:rsidR="00F7233B">
        <w:rPr>
          <w:lang w:val="de-DE" w:eastAsia="de-DE"/>
        </w:rPr>
        <w:t>S. 6 ff.)</w:t>
      </w:r>
      <w:r w:rsidR="00220B09">
        <w:rPr>
          <w:lang w:val="de-DE" w:eastAsia="de-DE"/>
        </w:rPr>
        <w:br/>
      </w:r>
    </w:p>
    <w:p w14:paraId="796C6AAC" w14:textId="2C5682F1" w:rsidR="00DB7AB1" w:rsidRPr="0076061F" w:rsidRDefault="009D37DC" w:rsidP="00AB7B38">
      <w:pPr>
        <w:pStyle w:val="Listenabsatz"/>
        <w:numPr>
          <w:ilvl w:val="0"/>
          <w:numId w:val="2"/>
        </w:numPr>
        <w:rPr>
          <w:lang w:val="de-DE" w:eastAsia="de-DE"/>
        </w:rPr>
      </w:pPr>
      <w:r w:rsidRPr="0076061F">
        <w:rPr>
          <w:lang w:val="de-DE" w:eastAsia="de-DE"/>
        </w:rPr>
        <w:t>Konzeption der zugehörigen Diskussionsseiten</w:t>
      </w:r>
      <w:r w:rsidR="00F9666E" w:rsidRPr="0076061F">
        <w:rPr>
          <w:lang w:val="de-DE" w:eastAsia="de-DE"/>
        </w:rPr>
        <w:t xml:space="preserve"> (vgl. </w:t>
      </w:r>
      <w:r w:rsidR="00F7233B">
        <w:rPr>
          <w:lang w:val="de-DE" w:eastAsia="de-DE"/>
        </w:rPr>
        <w:t>S. 9 f.)</w:t>
      </w:r>
      <w:r w:rsidR="00220B09">
        <w:rPr>
          <w:lang w:val="de-DE" w:eastAsia="de-DE"/>
        </w:rPr>
        <w:br/>
      </w:r>
    </w:p>
    <w:p w14:paraId="2D1580E1" w14:textId="330F42FD" w:rsidR="009F70D1" w:rsidRPr="0076061F" w:rsidRDefault="009F70D1" w:rsidP="00AB7B38">
      <w:pPr>
        <w:pStyle w:val="Listenabsatz"/>
        <w:numPr>
          <w:ilvl w:val="0"/>
          <w:numId w:val="2"/>
        </w:numPr>
        <w:rPr>
          <w:lang w:val="de-DE" w:eastAsia="de-DE"/>
        </w:rPr>
      </w:pPr>
      <w:r w:rsidRPr="0076061F">
        <w:rPr>
          <w:lang w:val="de-DE" w:eastAsia="de-DE"/>
        </w:rPr>
        <w:t>Aufteilung der einzelnen Artikel</w:t>
      </w:r>
      <w:r w:rsidR="00104205">
        <w:rPr>
          <w:lang w:val="de-DE" w:eastAsia="de-DE"/>
        </w:rPr>
        <w:t>/Diskussionen</w:t>
      </w:r>
      <w:r w:rsidRPr="0076061F">
        <w:rPr>
          <w:lang w:val="de-DE" w:eastAsia="de-DE"/>
        </w:rPr>
        <w:t xml:space="preserve"> auf die RedakteurInnen</w:t>
      </w:r>
      <w:r w:rsidRPr="0076061F">
        <w:rPr>
          <w:lang w:val="de-DE" w:eastAsia="de-DE"/>
        </w:rPr>
        <w:br/>
        <w:t>Wer bereits einen Artikel im KOFL geplant/veröffentlicht hat, ist für das Thema in der Umfrage zuständig.</w:t>
      </w:r>
      <w:r>
        <w:rPr>
          <w:lang w:val="de-DE" w:eastAsia="de-DE"/>
        </w:rPr>
        <w:br/>
      </w:r>
    </w:p>
    <w:p w14:paraId="201D7EBC" w14:textId="7442726B" w:rsidR="00967D1C" w:rsidRPr="0076061F" w:rsidRDefault="00967D1C" w:rsidP="00AB7B38">
      <w:pPr>
        <w:pStyle w:val="Listenabsatz"/>
        <w:numPr>
          <w:ilvl w:val="0"/>
          <w:numId w:val="2"/>
        </w:numPr>
        <w:rPr>
          <w:lang w:val="de-DE" w:eastAsia="de-DE"/>
        </w:rPr>
      </w:pPr>
      <w:r w:rsidRPr="0076061F">
        <w:rPr>
          <w:lang w:val="de-DE" w:eastAsia="de-DE"/>
        </w:rPr>
        <w:t>Bereitstellung von Kopiervorlagen für die Artikel und Diskussionsseiten</w:t>
      </w:r>
      <w:r w:rsidR="00593BD2">
        <w:rPr>
          <w:lang w:val="de-DE" w:eastAsia="de-DE"/>
        </w:rPr>
        <w:t>.</w:t>
      </w:r>
      <w:r w:rsidR="001C382F" w:rsidRPr="0076061F">
        <w:rPr>
          <w:lang w:val="de-DE" w:eastAsia="de-DE"/>
        </w:rPr>
        <w:br/>
        <w:t>In Wiki-Sprache: Überschreibbares Beispiel einer Artikelseite</w:t>
      </w:r>
      <w:r w:rsidR="00593BD2">
        <w:rPr>
          <w:lang w:val="de-DE" w:eastAsia="de-DE"/>
        </w:rPr>
        <w:t>,</w:t>
      </w:r>
      <w:r w:rsidR="00F9666E" w:rsidRPr="0076061F">
        <w:rPr>
          <w:lang w:val="de-DE" w:eastAsia="de-DE"/>
        </w:rPr>
        <w:br/>
      </w:r>
      <w:r w:rsidR="00593BD2">
        <w:rPr>
          <w:lang w:val="de-DE" w:eastAsia="de-DE"/>
        </w:rPr>
        <w:t>ü</w:t>
      </w:r>
      <w:r w:rsidR="00FB54C5" w:rsidRPr="0076061F">
        <w:rPr>
          <w:lang w:val="de-DE" w:eastAsia="de-DE"/>
        </w:rPr>
        <w:t>berschreibbares Beispiel einer Diskussionsseite</w:t>
      </w:r>
      <w:r w:rsidR="00F9666E" w:rsidRPr="0076061F">
        <w:rPr>
          <w:lang w:val="de-DE" w:eastAsia="de-DE"/>
        </w:rPr>
        <w:t>.</w:t>
      </w:r>
      <w:r w:rsidR="00220B09">
        <w:rPr>
          <w:lang w:val="de-DE" w:eastAsia="de-DE"/>
        </w:rPr>
        <w:br/>
      </w:r>
    </w:p>
    <w:p w14:paraId="2571A06E" w14:textId="015F25AD" w:rsidR="009F70D1" w:rsidRDefault="009F70D1" w:rsidP="00AB7B38">
      <w:pPr>
        <w:pStyle w:val="Listenabsatz"/>
        <w:numPr>
          <w:ilvl w:val="0"/>
          <w:numId w:val="2"/>
        </w:numPr>
        <w:rPr>
          <w:lang w:val="de-DE" w:eastAsia="de-DE"/>
        </w:rPr>
      </w:pPr>
      <w:r>
        <w:rPr>
          <w:lang w:val="de-DE" w:eastAsia="de-DE"/>
        </w:rPr>
        <w:t>Geordnete Bereitstellung aller benötigten Grafiken (</w:t>
      </w:r>
      <w:proofErr w:type="spellStart"/>
      <w:r>
        <w:rPr>
          <w:lang w:val="de-DE" w:eastAsia="de-DE"/>
        </w:rPr>
        <w:t>mast</w:t>
      </w:r>
      <w:proofErr w:type="spellEnd"/>
      <w:r>
        <w:rPr>
          <w:lang w:val="de-DE" w:eastAsia="de-DE"/>
        </w:rPr>
        <w:t>)</w:t>
      </w:r>
      <w:r>
        <w:rPr>
          <w:lang w:val="de-DE" w:eastAsia="de-DE"/>
        </w:rPr>
        <w:br/>
      </w:r>
    </w:p>
    <w:p w14:paraId="2C821A97" w14:textId="6408284C" w:rsidR="00967D1C" w:rsidRPr="0076061F" w:rsidRDefault="00967D1C" w:rsidP="00AB7B38">
      <w:pPr>
        <w:pStyle w:val="Listenabsatz"/>
        <w:numPr>
          <w:ilvl w:val="0"/>
          <w:numId w:val="2"/>
        </w:numPr>
        <w:rPr>
          <w:lang w:val="de-DE" w:eastAsia="de-DE"/>
        </w:rPr>
      </w:pPr>
      <w:r w:rsidRPr="0076061F">
        <w:rPr>
          <w:lang w:val="de-DE" w:eastAsia="de-DE"/>
        </w:rPr>
        <w:t>Absprache der Veröffentlichungskonzeption mit der C&amp;F-Leitung</w:t>
      </w:r>
      <w:r w:rsidR="00775861">
        <w:rPr>
          <w:lang w:val="de-DE" w:eastAsia="de-DE"/>
        </w:rPr>
        <w:t xml:space="preserve"> (2020-05-12)</w:t>
      </w:r>
      <w:r w:rsidR="00220B09">
        <w:rPr>
          <w:lang w:val="de-DE" w:eastAsia="de-DE"/>
        </w:rPr>
        <w:br/>
      </w:r>
    </w:p>
    <w:p w14:paraId="198BE433" w14:textId="427EA319" w:rsidR="000F6C76" w:rsidRPr="0076061F" w:rsidRDefault="000F6C76" w:rsidP="00AB7B38">
      <w:pPr>
        <w:pStyle w:val="Listenabsatz"/>
        <w:numPr>
          <w:ilvl w:val="0"/>
          <w:numId w:val="2"/>
        </w:numPr>
        <w:rPr>
          <w:lang w:val="de-DE" w:eastAsia="de-DE"/>
        </w:rPr>
      </w:pPr>
      <w:r w:rsidRPr="0076061F">
        <w:rPr>
          <w:lang w:val="de-DE" w:eastAsia="de-DE"/>
        </w:rPr>
        <w:t xml:space="preserve">Einbezug </w:t>
      </w:r>
      <w:r w:rsidR="00593BD2" w:rsidRPr="00C41D53">
        <w:rPr>
          <w:lang w:val="de-DE" w:eastAsia="de-DE"/>
        </w:rPr>
        <w:t>des fachlichen KOFL-Beirats</w:t>
      </w:r>
      <w:r w:rsidR="00593BD2">
        <w:rPr>
          <w:lang w:val="de-DE" w:eastAsia="de-DE"/>
        </w:rPr>
        <w:t>,</w:t>
      </w:r>
      <w:r w:rsidR="00593BD2" w:rsidRPr="00C41D53">
        <w:rPr>
          <w:lang w:val="de-DE" w:eastAsia="de-DE"/>
        </w:rPr>
        <w:t xml:space="preserve"> </w:t>
      </w:r>
      <w:r w:rsidR="00593BD2">
        <w:rPr>
          <w:lang w:val="de-DE" w:eastAsia="de-DE"/>
        </w:rPr>
        <w:t xml:space="preserve">der Ressourcenpoolleitungen, </w:t>
      </w:r>
      <w:r w:rsidRPr="0076061F">
        <w:rPr>
          <w:lang w:val="de-DE" w:eastAsia="de-DE"/>
        </w:rPr>
        <w:t>des Ausbilderteams, der Länderorganisationen</w:t>
      </w:r>
      <w:r w:rsidR="0089303E">
        <w:rPr>
          <w:lang w:val="de-DE" w:eastAsia="de-DE"/>
        </w:rPr>
        <w:t xml:space="preserve"> </w:t>
      </w:r>
      <w:r w:rsidR="00220B09">
        <w:rPr>
          <w:lang w:val="de-DE" w:eastAsia="de-DE"/>
        </w:rPr>
        <w:br/>
      </w:r>
    </w:p>
    <w:p w14:paraId="5B45EF9A" w14:textId="59ADD98F" w:rsidR="00967D1C" w:rsidRPr="0076061F" w:rsidRDefault="00967D1C" w:rsidP="00AB7B38">
      <w:pPr>
        <w:pStyle w:val="Listenabsatz"/>
        <w:numPr>
          <w:ilvl w:val="0"/>
          <w:numId w:val="2"/>
        </w:numPr>
        <w:rPr>
          <w:lang w:val="de-DE" w:eastAsia="de-DE"/>
        </w:rPr>
      </w:pPr>
      <w:r w:rsidRPr="0076061F">
        <w:rPr>
          <w:lang w:val="de-DE" w:eastAsia="de-DE"/>
        </w:rPr>
        <w:t>Verfassen der Artikel</w:t>
      </w:r>
      <w:r w:rsidR="000F3523">
        <w:rPr>
          <w:lang w:val="de-DE" w:eastAsia="de-DE"/>
        </w:rPr>
        <w:t>- und Diskussionsseiten</w:t>
      </w:r>
      <w:r w:rsidRPr="0076061F">
        <w:rPr>
          <w:lang w:val="de-DE" w:eastAsia="de-DE"/>
        </w:rPr>
        <w:t xml:space="preserve"> durch die Redak</w:t>
      </w:r>
      <w:r w:rsidR="000F6C76" w:rsidRPr="0076061F">
        <w:rPr>
          <w:lang w:val="de-DE" w:eastAsia="de-DE"/>
        </w:rPr>
        <w:t>t</w:t>
      </w:r>
      <w:r w:rsidRPr="0076061F">
        <w:rPr>
          <w:lang w:val="de-DE" w:eastAsia="de-DE"/>
        </w:rPr>
        <w:t xml:space="preserve">eurInnen </w:t>
      </w:r>
      <w:r w:rsidR="000F3523">
        <w:rPr>
          <w:lang w:val="de-DE" w:eastAsia="de-DE"/>
        </w:rPr>
        <w:t>im KOFL-Redaktionsbereich</w:t>
      </w:r>
      <w:r w:rsidR="00220B09">
        <w:rPr>
          <w:lang w:val="de-DE" w:eastAsia="de-DE"/>
        </w:rPr>
        <w:br/>
      </w:r>
    </w:p>
    <w:p w14:paraId="35F20774" w14:textId="01EB9813" w:rsidR="000F6C76" w:rsidRPr="0076061F" w:rsidRDefault="000F6C76" w:rsidP="00AB7B38">
      <w:pPr>
        <w:pStyle w:val="Listenabsatz"/>
        <w:numPr>
          <w:ilvl w:val="0"/>
          <w:numId w:val="2"/>
        </w:numPr>
        <w:rPr>
          <w:lang w:val="de-DE" w:eastAsia="de-DE"/>
        </w:rPr>
      </w:pPr>
      <w:r w:rsidRPr="0076061F">
        <w:rPr>
          <w:lang w:val="de-DE" w:eastAsia="de-DE"/>
        </w:rPr>
        <w:t>Formale Kontrolle der Artikel</w:t>
      </w:r>
      <w:r w:rsidR="000F3523">
        <w:rPr>
          <w:lang w:val="de-DE" w:eastAsia="de-DE"/>
        </w:rPr>
        <w:t>- und Diskussionsseiten</w:t>
      </w:r>
      <w:r w:rsidRPr="0076061F">
        <w:rPr>
          <w:lang w:val="de-DE" w:eastAsia="de-DE"/>
        </w:rPr>
        <w:t xml:space="preserve"> (gegenseitig)</w:t>
      </w:r>
      <w:r w:rsidR="00220B09">
        <w:rPr>
          <w:lang w:val="de-DE" w:eastAsia="de-DE"/>
        </w:rPr>
        <w:br/>
      </w:r>
    </w:p>
    <w:p w14:paraId="26C1604A" w14:textId="764C0D7B" w:rsidR="00A615D5" w:rsidRPr="00593BD2" w:rsidRDefault="00593BD2" w:rsidP="00AB7B38">
      <w:pPr>
        <w:pStyle w:val="Listenabsatz"/>
        <w:numPr>
          <w:ilvl w:val="0"/>
          <w:numId w:val="2"/>
        </w:numPr>
        <w:rPr>
          <w:lang w:val="de-DE" w:eastAsia="de-DE"/>
        </w:rPr>
      </w:pPr>
      <w:r w:rsidRPr="00593BD2">
        <w:rPr>
          <w:lang w:val="de-DE" w:eastAsia="de-DE"/>
        </w:rPr>
        <w:t xml:space="preserve">Entwurf und Verabschiedung der KOFL-Projektseite, die </w:t>
      </w:r>
      <w:r>
        <w:rPr>
          <w:lang w:val="de-DE" w:eastAsia="de-DE"/>
        </w:rPr>
        <w:t xml:space="preserve">wie das Inhaltsverzeichnis des Konzeptsystembuchs </w:t>
      </w:r>
      <w:r w:rsidRPr="00593BD2">
        <w:rPr>
          <w:lang w:val="de-DE" w:eastAsia="de-DE"/>
        </w:rPr>
        <w:t>die Artikel auflistet und kurz ins Projekt einführt.</w:t>
      </w:r>
      <w:r>
        <w:rPr>
          <w:lang w:val="de-DE" w:eastAsia="de-DE"/>
        </w:rPr>
        <w:br/>
      </w:r>
      <w:r w:rsidR="00A615D5" w:rsidRPr="00593BD2">
        <w:rPr>
          <w:lang w:val="de-DE" w:eastAsia="de-DE"/>
        </w:rPr>
        <w:t xml:space="preserve">KOFL-Hauptseite: </w:t>
      </w:r>
      <w:r>
        <w:rPr>
          <w:lang w:val="de-DE" w:eastAsia="de-DE"/>
        </w:rPr>
        <w:t>Editieren eines e</w:t>
      </w:r>
      <w:r w:rsidR="002A7051" w:rsidRPr="00593BD2">
        <w:rPr>
          <w:lang w:val="de-DE" w:eastAsia="de-DE"/>
        </w:rPr>
        <w:t>ig</w:t>
      </w:r>
      <w:r w:rsidR="004611C7" w:rsidRPr="00593BD2">
        <w:rPr>
          <w:lang w:val="de-DE" w:eastAsia="de-DE"/>
        </w:rPr>
        <w:t>e</w:t>
      </w:r>
      <w:r w:rsidR="002A7051" w:rsidRPr="00593BD2">
        <w:rPr>
          <w:lang w:val="de-DE" w:eastAsia="de-DE"/>
        </w:rPr>
        <w:t>ne</w:t>
      </w:r>
      <w:r>
        <w:rPr>
          <w:lang w:val="de-DE" w:eastAsia="de-DE"/>
        </w:rPr>
        <w:t>n</w:t>
      </w:r>
      <w:r w:rsidR="002A7051" w:rsidRPr="00593BD2">
        <w:rPr>
          <w:lang w:val="de-DE" w:eastAsia="de-DE"/>
        </w:rPr>
        <w:t xml:space="preserve"> Punkt</w:t>
      </w:r>
      <w:r>
        <w:rPr>
          <w:lang w:val="de-DE" w:eastAsia="de-DE"/>
        </w:rPr>
        <w:t>s</w:t>
      </w:r>
      <w:r w:rsidR="002A7051" w:rsidRPr="00593BD2">
        <w:rPr>
          <w:lang w:val="de-DE" w:eastAsia="de-DE"/>
        </w:rPr>
        <w:t xml:space="preserve"> „Projekt Konzep</w:t>
      </w:r>
      <w:r w:rsidR="004611C7" w:rsidRPr="00593BD2">
        <w:rPr>
          <w:lang w:val="de-DE" w:eastAsia="de-DE"/>
        </w:rPr>
        <w:t>t</w:t>
      </w:r>
      <w:r w:rsidR="002A7051" w:rsidRPr="00593BD2">
        <w:rPr>
          <w:lang w:val="de-DE" w:eastAsia="de-DE"/>
        </w:rPr>
        <w:t>systembuch</w:t>
      </w:r>
      <w:r>
        <w:rPr>
          <w:lang w:val="de-DE" w:eastAsia="de-DE"/>
        </w:rPr>
        <w:t>-Umfrage</w:t>
      </w:r>
      <w:r w:rsidR="002A7051" w:rsidRPr="00593BD2">
        <w:rPr>
          <w:lang w:val="de-DE" w:eastAsia="de-DE"/>
        </w:rPr>
        <w:t>“</w:t>
      </w:r>
      <w:r w:rsidR="004611C7" w:rsidRPr="00593BD2">
        <w:rPr>
          <w:lang w:val="de-DE" w:eastAsia="de-DE"/>
        </w:rPr>
        <w:t xml:space="preserve"> – </w:t>
      </w:r>
      <w:r w:rsidR="002A7051" w:rsidRPr="00593BD2">
        <w:rPr>
          <w:lang w:val="de-DE" w:eastAsia="de-DE"/>
        </w:rPr>
        <w:t>Unterpunkt „Projektseite“</w:t>
      </w:r>
      <w:r w:rsidR="004611C7" w:rsidRPr="00593BD2">
        <w:rPr>
          <w:lang w:val="de-DE" w:eastAsia="de-DE"/>
        </w:rPr>
        <w:t xml:space="preserve"> </w:t>
      </w:r>
      <w:r w:rsidR="002A7051" w:rsidRPr="00593BD2">
        <w:rPr>
          <w:lang w:val="de-DE" w:eastAsia="de-DE"/>
        </w:rPr>
        <w:t>in der linken Spalte über „Mitmachen“</w:t>
      </w:r>
      <w:r w:rsidR="00A615D5" w:rsidRPr="00593BD2">
        <w:rPr>
          <w:lang w:val="de-DE" w:eastAsia="de-DE"/>
        </w:rPr>
        <w:t xml:space="preserve">. </w:t>
      </w:r>
      <w:r w:rsidR="00A615D5" w:rsidRPr="00593BD2">
        <w:rPr>
          <w:lang w:val="de-DE" w:eastAsia="de-DE"/>
        </w:rPr>
        <w:br/>
      </w:r>
    </w:p>
    <w:p w14:paraId="14BBBC05" w14:textId="024BD40F" w:rsidR="00397697" w:rsidRPr="0076061F" w:rsidRDefault="00397697" w:rsidP="00AB7B38">
      <w:pPr>
        <w:pStyle w:val="Listenabsatz"/>
        <w:numPr>
          <w:ilvl w:val="0"/>
          <w:numId w:val="2"/>
        </w:numPr>
        <w:rPr>
          <w:lang w:val="de-DE" w:eastAsia="de-DE"/>
        </w:rPr>
      </w:pPr>
      <w:r w:rsidRPr="0076061F">
        <w:rPr>
          <w:lang w:val="de-DE" w:eastAsia="de-DE"/>
        </w:rPr>
        <w:lastRenderedPageBreak/>
        <w:t xml:space="preserve">Entwurf und Verabschiedung einer News an alle TrainerInnen: Vorstellung des Projekts und </w:t>
      </w:r>
      <w:r w:rsidR="000F6C76" w:rsidRPr="0076061F">
        <w:rPr>
          <w:lang w:val="de-DE" w:eastAsia="de-DE"/>
        </w:rPr>
        <w:t xml:space="preserve">Ankündigung des </w:t>
      </w:r>
      <w:r w:rsidR="00B6106C">
        <w:rPr>
          <w:lang w:val="de-DE" w:eastAsia="de-DE"/>
        </w:rPr>
        <w:t>Umfrage</w:t>
      </w:r>
      <w:r w:rsidRPr="0076061F">
        <w:rPr>
          <w:lang w:val="de-DE" w:eastAsia="de-DE"/>
        </w:rPr>
        <w:t>start</w:t>
      </w:r>
      <w:r w:rsidR="000F6C76" w:rsidRPr="0076061F">
        <w:rPr>
          <w:lang w:val="de-DE" w:eastAsia="de-DE"/>
        </w:rPr>
        <w:t>s</w:t>
      </w:r>
      <w:r w:rsidR="00593BD2">
        <w:rPr>
          <w:lang w:val="de-DE" w:eastAsia="de-DE"/>
        </w:rPr>
        <w:t>. Versand der News über die Länderorganisationen.</w:t>
      </w:r>
      <w:r w:rsidR="00220B09">
        <w:rPr>
          <w:lang w:val="de-DE" w:eastAsia="de-DE"/>
        </w:rPr>
        <w:br/>
      </w:r>
    </w:p>
    <w:p w14:paraId="0BFDF140" w14:textId="5C6898C2" w:rsidR="000F6C76" w:rsidRPr="0076061F" w:rsidRDefault="00F7233B" w:rsidP="00AB7B38">
      <w:pPr>
        <w:pStyle w:val="Listenabsatz"/>
        <w:numPr>
          <w:ilvl w:val="0"/>
          <w:numId w:val="2"/>
        </w:numPr>
        <w:rPr>
          <w:lang w:val="de-DE" w:eastAsia="de-DE"/>
        </w:rPr>
      </w:pPr>
      <w:r>
        <w:rPr>
          <w:lang w:val="de-DE" w:eastAsia="de-DE"/>
        </w:rPr>
        <w:t xml:space="preserve">Vorläufige Verabschiedung der </w:t>
      </w:r>
      <w:r w:rsidR="000F6C76" w:rsidRPr="0076061F">
        <w:rPr>
          <w:lang w:val="de-DE" w:eastAsia="de-DE"/>
        </w:rPr>
        <w:t xml:space="preserve">Konzeption der redaktionellen Betreuung </w:t>
      </w:r>
      <w:r>
        <w:rPr>
          <w:lang w:val="de-DE" w:eastAsia="de-DE"/>
        </w:rPr>
        <w:t>(vgl. unten</w:t>
      </w:r>
      <w:r w:rsidR="00C614CA">
        <w:rPr>
          <w:lang w:val="de-DE" w:eastAsia="de-DE"/>
        </w:rPr>
        <w:t xml:space="preserve"> Phase 2</w:t>
      </w:r>
      <w:r w:rsidR="000F3523">
        <w:rPr>
          <w:lang w:val="de-DE" w:eastAsia="de-DE"/>
        </w:rPr>
        <w:t xml:space="preserve"> und </w:t>
      </w:r>
      <w:r>
        <w:rPr>
          <w:lang w:val="de-DE" w:eastAsia="de-DE"/>
        </w:rPr>
        <w:t xml:space="preserve">S. </w:t>
      </w:r>
      <w:r w:rsidR="007D5618">
        <w:rPr>
          <w:lang w:val="de-DE" w:eastAsia="de-DE"/>
        </w:rPr>
        <w:t>10)</w:t>
      </w:r>
      <w:r>
        <w:rPr>
          <w:lang w:val="de-DE" w:eastAsia="de-DE"/>
        </w:rPr>
        <w:br/>
      </w:r>
    </w:p>
    <w:p w14:paraId="4F4539ED" w14:textId="7A80CD55" w:rsidR="00D01BB5" w:rsidRDefault="00DB7AB1" w:rsidP="00AB7B38">
      <w:pPr>
        <w:pStyle w:val="Listenabsatz"/>
        <w:numPr>
          <w:ilvl w:val="0"/>
          <w:numId w:val="2"/>
        </w:numPr>
        <w:rPr>
          <w:lang w:val="de-DE" w:eastAsia="de-DE"/>
        </w:rPr>
      </w:pPr>
      <w:r w:rsidRPr="0076061F">
        <w:rPr>
          <w:lang w:val="de-DE" w:eastAsia="de-DE"/>
        </w:rPr>
        <w:t xml:space="preserve">Standortbestimmung </w:t>
      </w:r>
      <w:r w:rsidR="00964B58" w:rsidRPr="0076061F">
        <w:rPr>
          <w:lang w:val="de-DE" w:eastAsia="de-DE"/>
        </w:rPr>
        <w:t>im Kernteam</w:t>
      </w:r>
      <w:r w:rsidRPr="0076061F">
        <w:rPr>
          <w:lang w:val="de-DE" w:eastAsia="de-DE"/>
        </w:rPr>
        <w:t xml:space="preserve">; </w:t>
      </w:r>
      <w:r w:rsidR="00397697" w:rsidRPr="0076061F">
        <w:rPr>
          <w:lang w:val="de-DE" w:eastAsia="de-DE"/>
        </w:rPr>
        <w:t xml:space="preserve">ggf. </w:t>
      </w:r>
      <w:r w:rsidRPr="0076061F">
        <w:rPr>
          <w:lang w:val="de-DE" w:eastAsia="de-DE"/>
        </w:rPr>
        <w:t>Anpassungen der Planung</w:t>
      </w:r>
    </w:p>
    <w:p w14:paraId="3A523CAD" w14:textId="77777777" w:rsidR="00F7233B" w:rsidRPr="00F7233B" w:rsidRDefault="00F7233B" w:rsidP="00F7233B">
      <w:pPr>
        <w:rPr>
          <w:lang w:val="de-DE" w:eastAsia="de-DE"/>
        </w:rPr>
      </w:pPr>
    </w:p>
    <w:p w14:paraId="2DCC133D" w14:textId="4D992B8B" w:rsidR="00D059DC" w:rsidRPr="0076061F" w:rsidRDefault="00D059DC" w:rsidP="00623ACB">
      <w:pPr>
        <w:pStyle w:val="berschrift2"/>
        <w:numPr>
          <w:ilvl w:val="1"/>
          <w:numId w:val="1"/>
        </w:numPr>
        <w:rPr>
          <w:lang w:val="de-DE"/>
        </w:rPr>
      </w:pPr>
      <w:bookmarkStart w:id="5" w:name="_Toc48229760"/>
      <w:r w:rsidRPr="0076061F">
        <w:rPr>
          <w:lang w:val="de-DE"/>
        </w:rPr>
        <w:t xml:space="preserve">Phase 2: </w:t>
      </w:r>
      <w:r w:rsidR="00593BD2">
        <w:rPr>
          <w:lang w:val="de-DE"/>
        </w:rPr>
        <w:t>Ende August</w:t>
      </w:r>
      <w:r w:rsidR="000F6C76" w:rsidRPr="0076061F">
        <w:rPr>
          <w:lang w:val="de-DE"/>
        </w:rPr>
        <w:t xml:space="preserve"> 2020</w:t>
      </w:r>
      <w:r w:rsidR="00DB7AB1" w:rsidRPr="0076061F">
        <w:rPr>
          <w:lang w:val="de-DE"/>
        </w:rPr>
        <w:t xml:space="preserve"> bis </w:t>
      </w:r>
      <w:r w:rsidR="000F3523">
        <w:rPr>
          <w:lang w:val="de-DE"/>
        </w:rPr>
        <w:t>August</w:t>
      </w:r>
      <w:r w:rsidR="00DB7AB1" w:rsidRPr="0076061F">
        <w:rPr>
          <w:lang w:val="de-DE"/>
        </w:rPr>
        <w:t xml:space="preserve"> </w:t>
      </w:r>
      <w:r w:rsidR="000F6C76" w:rsidRPr="0076061F">
        <w:rPr>
          <w:lang w:val="de-DE"/>
        </w:rPr>
        <w:t>2021</w:t>
      </w:r>
      <w:r w:rsidR="007457E4" w:rsidRPr="0076061F">
        <w:rPr>
          <w:lang w:val="de-DE"/>
        </w:rPr>
        <w:t xml:space="preserve"> – Online-Umfrage</w:t>
      </w:r>
      <w:bookmarkEnd w:id="5"/>
      <w:r w:rsidR="007457E4" w:rsidRPr="0076061F">
        <w:rPr>
          <w:lang w:val="de-DE"/>
        </w:rPr>
        <w:t xml:space="preserve"> </w:t>
      </w:r>
    </w:p>
    <w:p w14:paraId="090AD259" w14:textId="21548547" w:rsidR="00964B58" w:rsidRPr="0076061F" w:rsidRDefault="00A6287C" w:rsidP="00AB7B38">
      <w:pPr>
        <w:pStyle w:val="Listenabsatz"/>
        <w:numPr>
          <w:ilvl w:val="0"/>
          <w:numId w:val="2"/>
        </w:numPr>
        <w:rPr>
          <w:lang w:val="de-DE" w:eastAsia="de-DE"/>
        </w:rPr>
      </w:pPr>
      <w:r w:rsidRPr="0076061F">
        <w:rPr>
          <w:lang w:val="de-DE" w:eastAsia="de-DE"/>
        </w:rPr>
        <w:t>Versand der News an alle TrainerInnen</w:t>
      </w:r>
      <w:r w:rsidR="00F7233B">
        <w:rPr>
          <w:lang w:val="de-DE" w:eastAsia="de-DE"/>
        </w:rPr>
        <w:br/>
      </w:r>
    </w:p>
    <w:p w14:paraId="7F3442DF" w14:textId="4B60AB82" w:rsidR="00964B58" w:rsidRPr="0076061F" w:rsidRDefault="00A6287C" w:rsidP="00AB7B38">
      <w:pPr>
        <w:pStyle w:val="Listenabsatz"/>
        <w:numPr>
          <w:ilvl w:val="0"/>
          <w:numId w:val="2"/>
        </w:numPr>
        <w:rPr>
          <w:lang w:val="de-DE" w:eastAsia="de-DE"/>
        </w:rPr>
      </w:pPr>
      <w:r w:rsidRPr="0076061F">
        <w:rPr>
          <w:lang w:val="de-DE" w:eastAsia="de-DE"/>
        </w:rPr>
        <w:t>Weiterführung der konzeptionellen Diskussion und der Umsetzung</w:t>
      </w:r>
      <w:r w:rsidR="007457E4" w:rsidRPr="0076061F">
        <w:rPr>
          <w:lang w:val="de-DE" w:eastAsia="de-DE"/>
        </w:rPr>
        <w:t xml:space="preserve"> der redaktionellen Betreuung</w:t>
      </w:r>
      <w:r w:rsidR="00220B09">
        <w:rPr>
          <w:lang w:val="de-DE" w:eastAsia="de-DE"/>
        </w:rPr>
        <w:t xml:space="preserve"> aufgrund der Erfahrungen,</w:t>
      </w:r>
      <w:r w:rsidR="00DC6865">
        <w:rPr>
          <w:lang w:val="de-DE" w:eastAsia="de-DE"/>
        </w:rPr>
        <w:t xml:space="preserve"> regelmäßige Standortbestimmungen</w:t>
      </w:r>
      <w:r w:rsidR="000F3523">
        <w:rPr>
          <w:lang w:val="de-DE" w:eastAsia="de-DE"/>
        </w:rPr>
        <w:t xml:space="preserve"> im </w:t>
      </w:r>
      <w:r w:rsidR="00A615D5">
        <w:rPr>
          <w:lang w:val="de-DE" w:eastAsia="de-DE"/>
        </w:rPr>
        <w:t>KOFL-Redaktionsteam</w:t>
      </w:r>
      <w:r w:rsidR="00F7233B">
        <w:rPr>
          <w:lang w:val="de-DE" w:eastAsia="de-DE"/>
        </w:rPr>
        <w:br/>
      </w:r>
    </w:p>
    <w:p w14:paraId="4757299B" w14:textId="02FB93F0" w:rsidR="00672AED" w:rsidRPr="0076061F" w:rsidRDefault="00672AED" w:rsidP="00AB7B38">
      <w:pPr>
        <w:pStyle w:val="Listenabsatz"/>
        <w:numPr>
          <w:ilvl w:val="0"/>
          <w:numId w:val="2"/>
        </w:numPr>
        <w:rPr>
          <w:lang w:val="de-DE" w:eastAsia="de-DE"/>
        </w:rPr>
      </w:pPr>
      <w:r w:rsidRPr="0076061F">
        <w:rPr>
          <w:lang w:val="de-DE" w:eastAsia="de-DE"/>
        </w:rPr>
        <w:t>Konzeption (und fortlaufende Umsetzung?) der Zusammenfassung/Auswertung</w:t>
      </w:r>
      <w:r w:rsidR="000F3523">
        <w:rPr>
          <w:lang w:val="de-DE" w:eastAsia="de-DE"/>
        </w:rPr>
        <w:t xml:space="preserve"> durch das KOFL-Redaktionsteam</w:t>
      </w:r>
      <w:r w:rsidR="00F7233B">
        <w:rPr>
          <w:lang w:val="de-DE" w:eastAsia="de-DE"/>
        </w:rPr>
        <w:br/>
      </w:r>
    </w:p>
    <w:p w14:paraId="7C23FC43" w14:textId="4EAEB1FE" w:rsidR="00A6287C" w:rsidRPr="0076061F" w:rsidRDefault="007457E4" w:rsidP="00AB7B38">
      <w:pPr>
        <w:pStyle w:val="Listenabsatz"/>
        <w:numPr>
          <w:ilvl w:val="0"/>
          <w:numId w:val="2"/>
        </w:numPr>
        <w:rPr>
          <w:lang w:val="de-DE" w:eastAsia="de-DE"/>
        </w:rPr>
      </w:pPr>
      <w:r w:rsidRPr="0076061F">
        <w:rPr>
          <w:lang w:val="de-DE" w:eastAsia="de-DE"/>
        </w:rPr>
        <w:t>Entwurf, Verabschiedung und Versand von regelmäßigen</w:t>
      </w:r>
      <w:r w:rsidR="00A6287C" w:rsidRPr="0076061F">
        <w:rPr>
          <w:lang w:val="de-DE" w:eastAsia="de-DE"/>
        </w:rPr>
        <w:t xml:space="preserve"> </w:t>
      </w:r>
      <w:proofErr w:type="spellStart"/>
      <w:r w:rsidR="00A6287C" w:rsidRPr="0076061F">
        <w:rPr>
          <w:lang w:val="de-DE" w:eastAsia="de-DE"/>
        </w:rPr>
        <w:t>Reminder</w:t>
      </w:r>
      <w:r w:rsidRPr="0076061F">
        <w:rPr>
          <w:lang w:val="de-DE" w:eastAsia="de-DE"/>
        </w:rPr>
        <w:t>n</w:t>
      </w:r>
      <w:proofErr w:type="spellEnd"/>
      <w:r w:rsidR="00A6287C" w:rsidRPr="0076061F">
        <w:rPr>
          <w:lang w:val="de-DE" w:eastAsia="de-DE"/>
        </w:rPr>
        <w:t>, Zwischenberichte</w:t>
      </w:r>
      <w:r w:rsidRPr="0076061F">
        <w:rPr>
          <w:lang w:val="de-DE" w:eastAsia="de-DE"/>
        </w:rPr>
        <w:t>n</w:t>
      </w:r>
      <w:r w:rsidR="00672AED" w:rsidRPr="0076061F">
        <w:rPr>
          <w:lang w:val="de-DE" w:eastAsia="de-DE"/>
        </w:rPr>
        <w:t>, Vorschlägen und Hinweisen</w:t>
      </w:r>
      <w:r w:rsidR="000F3523" w:rsidRPr="000F3523">
        <w:rPr>
          <w:lang w:val="de-DE" w:eastAsia="de-DE"/>
        </w:rPr>
        <w:t xml:space="preserve"> </w:t>
      </w:r>
      <w:r w:rsidR="000F3523" w:rsidRPr="0076061F">
        <w:rPr>
          <w:lang w:val="de-DE" w:eastAsia="de-DE"/>
        </w:rPr>
        <w:t>an alle TrainerInnen</w:t>
      </w:r>
      <w:r w:rsidR="00672AED" w:rsidRPr="0076061F">
        <w:rPr>
          <w:lang w:val="de-DE" w:eastAsia="de-DE"/>
        </w:rPr>
        <w:t>, wie man zu Diskussionsbeiträgen kommen kann (</w:t>
      </w:r>
      <w:r w:rsidR="003E2876">
        <w:rPr>
          <w:lang w:val="de-DE" w:eastAsia="de-DE"/>
        </w:rPr>
        <w:t xml:space="preserve">Bildungsforen, </w:t>
      </w:r>
      <w:r w:rsidR="00672AED" w:rsidRPr="0076061F">
        <w:rPr>
          <w:lang w:val="de-DE" w:eastAsia="de-DE"/>
        </w:rPr>
        <w:t>Workshops, Fachnetzwerke, regionale Netzwerke, Lerngruppen usw.)</w:t>
      </w:r>
      <w:r w:rsidRPr="0076061F">
        <w:rPr>
          <w:lang w:val="de-DE" w:eastAsia="de-DE"/>
        </w:rPr>
        <w:t xml:space="preserve"> </w:t>
      </w:r>
      <w:r w:rsidR="00F7233B">
        <w:rPr>
          <w:lang w:val="de-DE" w:eastAsia="de-DE"/>
        </w:rPr>
        <w:br/>
      </w:r>
    </w:p>
    <w:p w14:paraId="7C3FC20F" w14:textId="340A2C61" w:rsidR="00672AED" w:rsidRPr="0076061F" w:rsidRDefault="00672AED" w:rsidP="00AB7B38">
      <w:pPr>
        <w:pStyle w:val="Listenabsatz"/>
        <w:numPr>
          <w:ilvl w:val="0"/>
          <w:numId w:val="2"/>
        </w:numPr>
        <w:rPr>
          <w:lang w:val="de-DE" w:eastAsia="de-DE"/>
        </w:rPr>
      </w:pPr>
      <w:r w:rsidRPr="0076061F">
        <w:rPr>
          <w:lang w:val="de-DE" w:eastAsia="de-DE"/>
        </w:rPr>
        <w:t>Regelmäßige Standortbestimmung</w:t>
      </w:r>
      <w:r w:rsidR="000F3523">
        <w:rPr>
          <w:lang w:val="de-DE" w:eastAsia="de-DE"/>
        </w:rPr>
        <w:t>en</w:t>
      </w:r>
      <w:r w:rsidRPr="0076061F">
        <w:rPr>
          <w:lang w:val="de-DE" w:eastAsia="de-DE"/>
        </w:rPr>
        <w:t xml:space="preserve"> mit C&amp;F-Leitung, </w:t>
      </w:r>
      <w:r w:rsidR="00A615D5">
        <w:rPr>
          <w:lang w:val="de-DE" w:eastAsia="de-DE"/>
        </w:rPr>
        <w:t xml:space="preserve">ggf. </w:t>
      </w:r>
      <w:r w:rsidRPr="0076061F">
        <w:rPr>
          <w:lang w:val="de-DE" w:eastAsia="de-DE"/>
        </w:rPr>
        <w:t>AusbilderInnen-Team und Länderorganisationen</w:t>
      </w:r>
      <w:r w:rsidR="00FC1E34">
        <w:rPr>
          <w:lang w:val="de-DE" w:eastAsia="de-DE"/>
        </w:rPr>
        <w:t>, fachliche</w:t>
      </w:r>
      <w:r w:rsidR="000F3523">
        <w:rPr>
          <w:lang w:val="de-DE" w:eastAsia="de-DE"/>
        </w:rPr>
        <w:t>m</w:t>
      </w:r>
      <w:r w:rsidR="00FC1E34">
        <w:rPr>
          <w:lang w:val="de-DE" w:eastAsia="de-DE"/>
        </w:rPr>
        <w:t xml:space="preserve"> Beirat</w:t>
      </w:r>
      <w:r w:rsidRPr="0076061F">
        <w:rPr>
          <w:lang w:val="de-DE" w:eastAsia="de-DE"/>
        </w:rPr>
        <w:t>. Initiieren von Maßnahmen zur Förderung der Teilnahme.</w:t>
      </w:r>
      <w:r w:rsidR="00F7233B">
        <w:rPr>
          <w:lang w:val="de-DE" w:eastAsia="de-DE"/>
        </w:rPr>
        <w:br/>
      </w:r>
    </w:p>
    <w:p w14:paraId="27FCF387" w14:textId="1F192733" w:rsidR="00672AED" w:rsidRPr="0076061F" w:rsidRDefault="00672AED" w:rsidP="00AB7B38">
      <w:pPr>
        <w:pStyle w:val="Listenabsatz"/>
        <w:numPr>
          <w:ilvl w:val="0"/>
          <w:numId w:val="2"/>
        </w:numPr>
        <w:rPr>
          <w:lang w:val="de-DE" w:eastAsia="de-DE"/>
        </w:rPr>
      </w:pPr>
      <w:r w:rsidRPr="0076061F">
        <w:rPr>
          <w:lang w:val="de-DE" w:eastAsia="de-DE"/>
        </w:rPr>
        <w:t xml:space="preserve">Vorbereitung und Durchführung von </w:t>
      </w:r>
      <w:r w:rsidR="00431C0D" w:rsidRPr="0076061F">
        <w:rPr>
          <w:lang w:val="de-DE" w:eastAsia="de-DE"/>
        </w:rPr>
        <w:t>Beiträgen am TrainerInnen-Symposium 2021</w:t>
      </w:r>
      <w:r w:rsidR="00F7233B">
        <w:rPr>
          <w:lang w:val="de-DE" w:eastAsia="de-DE"/>
        </w:rPr>
        <w:br/>
      </w:r>
    </w:p>
    <w:p w14:paraId="674E4184" w14:textId="23018840" w:rsidR="007457E4" w:rsidRPr="0076061F" w:rsidRDefault="007457E4" w:rsidP="00AB7B38">
      <w:pPr>
        <w:pStyle w:val="Listenabsatz"/>
        <w:numPr>
          <w:ilvl w:val="0"/>
          <w:numId w:val="2"/>
        </w:numPr>
        <w:rPr>
          <w:lang w:val="de-DE" w:eastAsia="de-DE"/>
        </w:rPr>
      </w:pPr>
      <w:r w:rsidRPr="0076061F">
        <w:rPr>
          <w:lang w:val="de-DE" w:eastAsia="de-DE"/>
        </w:rPr>
        <w:t>Entwurf und Verabschiedung einer News an alle TrainerInnen: Abschluss der Online-Umfrage</w:t>
      </w:r>
      <w:r w:rsidR="00F7233B">
        <w:rPr>
          <w:lang w:val="de-DE" w:eastAsia="de-DE"/>
        </w:rPr>
        <w:br/>
      </w:r>
    </w:p>
    <w:p w14:paraId="5295B284" w14:textId="0CD4C5FC" w:rsidR="007457E4" w:rsidRPr="0076061F" w:rsidRDefault="007457E4" w:rsidP="00AB7B38">
      <w:pPr>
        <w:pStyle w:val="Listenabsatz"/>
        <w:numPr>
          <w:ilvl w:val="0"/>
          <w:numId w:val="2"/>
        </w:numPr>
        <w:rPr>
          <w:lang w:val="de-DE" w:eastAsia="de-DE"/>
        </w:rPr>
      </w:pPr>
      <w:r w:rsidRPr="0076061F">
        <w:rPr>
          <w:lang w:val="de-DE" w:eastAsia="de-DE"/>
        </w:rPr>
        <w:t>Versand der News an alle TrainerInnen (Abschluss der Online-Umfrage)</w:t>
      </w:r>
      <w:r w:rsidR="00F7233B">
        <w:rPr>
          <w:lang w:val="de-DE" w:eastAsia="de-DE"/>
        </w:rPr>
        <w:br/>
      </w:r>
    </w:p>
    <w:p w14:paraId="12F65B1A" w14:textId="141987F3" w:rsidR="00964B58" w:rsidRDefault="00964B58" w:rsidP="00AB7B38">
      <w:pPr>
        <w:pStyle w:val="Listenabsatz"/>
        <w:numPr>
          <w:ilvl w:val="0"/>
          <w:numId w:val="2"/>
        </w:numPr>
        <w:rPr>
          <w:lang w:val="de-DE" w:eastAsia="de-DE"/>
        </w:rPr>
      </w:pPr>
      <w:r w:rsidRPr="0076061F">
        <w:rPr>
          <w:lang w:val="de-DE" w:eastAsia="de-DE"/>
        </w:rPr>
        <w:t xml:space="preserve">Standortbestimmung im Kernteam; </w:t>
      </w:r>
      <w:r w:rsidR="007457E4" w:rsidRPr="0076061F">
        <w:rPr>
          <w:lang w:val="de-DE" w:eastAsia="de-DE"/>
        </w:rPr>
        <w:t xml:space="preserve">ggf. </w:t>
      </w:r>
      <w:r w:rsidRPr="0076061F">
        <w:rPr>
          <w:lang w:val="de-DE" w:eastAsia="de-DE"/>
        </w:rPr>
        <w:t>Anpassungen der Planung</w:t>
      </w:r>
    </w:p>
    <w:p w14:paraId="328127C8" w14:textId="77777777" w:rsidR="00F7233B" w:rsidRPr="00F7233B" w:rsidRDefault="00F7233B" w:rsidP="00F7233B">
      <w:pPr>
        <w:rPr>
          <w:lang w:val="de-DE" w:eastAsia="de-DE"/>
        </w:rPr>
      </w:pPr>
    </w:p>
    <w:p w14:paraId="1011B21D" w14:textId="44B3233D" w:rsidR="00C81650" w:rsidRPr="0076061F" w:rsidRDefault="00C81650" w:rsidP="00623ACB">
      <w:pPr>
        <w:pStyle w:val="berschrift2"/>
        <w:numPr>
          <w:ilvl w:val="1"/>
          <w:numId w:val="1"/>
        </w:numPr>
        <w:rPr>
          <w:lang w:val="de-DE"/>
        </w:rPr>
      </w:pPr>
      <w:bookmarkStart w:id="6" w:name="_Toc48229761"/>
      <w:r w:rsidRPr="0076061F">
        <w:rPr>
          <w:lang w:val="de-DE"/>
        </w:rPr>
        <w:t xml:space="preserve">Phase 3: </w:t>
      </w:r>
      <w:r w:rsidR="00A615D5">
        <w:rPr>
          <w:lang w:val="de-DE"/>
        </w:rPr>
        <w:t>September</w:t>
      </w:r>
      <w:r w:rsidR="00DB7AB1" w:rsidRPr="0076061F">
        <w:rPr>
          <w:lang w:val="de-DE"/>
        </w:rPr>
        <w:t xml:space="preserve"> </w:t>
      </w:r>
      <w:r w:rsidR="007457E4" w:rsidRPr="0076061F">
        <w:rPr>
          <w:lang w:val="de-DE"/>
        </w:rPr>
        <w:t xml:space="preserve">2021 </w:t>
      </w:r>
      <w:r w:rsidR="00DB7AB1" w:rsidRPr="0076061F">
        <w:rPr>
          <w:lang w:val="de-DE"/>
        </w:rPr>
        <w:t xml:space="preserve">bis </w:t>
      </w:r>
      <w:r w:rsidR="00A615D5">
        <w:rPr>
          <w:lang w:val="de-DE"/>
        </w:rPr>
        <w:t>Februar</w:t>
      </w:r>
      <w:r w:rsidR="00DB7AB1" w:rsidRPr="0076061F">
        <w:rPr>
          <w:lang w:val="de-DE"/>
        </w:rPr>
        <w:t xml:space="preserve"> </w:t>
      </w:r>
      <w:r w:rsidR="007457E4" w:rsidRPr="0076061F">
        <w:rPr>
          <w:lang w:val="de-DE"/>
        </w:rPr>
        <w:t>2022 – Auswertung/Zusammenfassung</w:t>
      </w:r>
      <w:bookmarkEnd w:id="6"/>
    </w:p>
    <w:p w14:paraId="11EAC8D2" w14:textId="2AC3E528" w:rsidR="00964B58" w:rsidRPr="0076061F" w:rsidRDefault="00A615D5" w:rsidP="00AB7B38">
      <w:pPr>
        <w:pStyle w:val="Listenabsatz"/>
        <w:numPr>
          <w:ilvl w:val="0"/>
          <w:numId w:val="2"/>
        </w:numPr>
        <w:rPr>
          <w:lang w:val="de-DE" w:eastAsia="de-DE"/>
        </w:rPr>
      </w:pPr>
      <w:r>
        <w:rPr>
          <w:lang w:val="de-DE" w:eastAsia="de-DE"/>
        </w:rPr>
        <w:t>Definitive Abfassung</w:t>
      </w:r>
      <w:r w:rsidR="007457E4" w:rsidRPr="0076061F">
        <w:rPr>
          <w:lang w:val="de-DE" w:eastAsia="de-DE"/>
        </w:rPr>
        <w:t xml:space="preserve"> der Auswertung/</w:t>
      </w:r>
      <w:r w:rsidR="007457E4" w:rsidRPr="00A615D5">
        <w:rPr>
          <w:lang w:val="de-DE" w:eastAsia="de-DE"/>
        </w:rPr>
        <w:t>Zusammenfassung</w:t>
      </w:r>
      <w:r w:rsidR="00BD4A3A" w:rsidRPr="00A615D5">
        <w:rPr>
          <w:lang w:val="de-DE" w:eastAsia="de-DE"/>
        </w:rPr>
        <w:t xml:space="preserve"> in Absprache mit dem fachlichen Beirat</w:t>
      </w:r>
      <w:r w:rsidR="00F7233B">
        <w:rPr>
          <w:lang w:val="de-DE" w:eastAsia="de-DE"/>
        </w:rPr>
        <w:br/>
      </w:r>
    </w:p>
    <w:p w14:paraId="7726E24C" w14:textId="3833CDB4" w:rsidR="00964B58" w:rsidRPr="0076061F" w:rsidRDefault="007457E4" w:rsidP="00AB7B38">
      <w:pPr>
        <w:pStyle w:val="Listenabsatz"/>
        <w:numPr>
          <w:ilvl w:val="0"/>
          <w:numId w:val="2"/>
        </w:numPr>
        <w:rPr>
          <w:lang w:val="de-DE" w:eastAsia="de-DE"/>
        </w:rPr>
      </w:pPr>
      <w:r w:rsidRPr="0076061F">
        <w:rPr>
          <w:lang w:val="de-DE" w:eastAsia="de-DE"/>
        </w:rPr>
        <w:t>Editieren</w:t>
      </w:r>
      <w:r w:rsidR="00515226" w:rsidRPr="0076061F">
        <w:rPr>
          <w:lang w:val="de-DE" w:eastAsia="de-DE"/>
        </w:rPr>
        <w:t xml:space="preserve"> der Auswertung/Zusammenfassung</w:t>
      </w:r>
      <w:r w:rsidR="00A615D5">
        <w:rPr>
          <w:lang w:val="de-DE" w:eastAsia="de-DE"/>
        </w:rPr>
        <w:t xml:space="preserve"> im KOFL</w:t>
      </w:r>
      <w:r w:rsidR="00F7233B">
        <w:rPr>
          <w:lang w:val="de-DE" w:eastAsia="de-DE"/>
        </w:rPr>
        <w:br/>
      </w:r>
    </w:p>
    <w:p w14:paraId="6851A26F" w14:textId="7B7566A6" w:rsidR="00515226" w:rsidRPr="0076061F" w:rsidRDefault="00515226" w:rsidP="00AB7B38">
      <w:pPr>
        <w:pStyle w:val="Listenabsatz"/>
        <w:numPr>
          <w:ilvl w:val="0"/>
          <w:numId w:val="2"/>
        </w:numPr>
        <w:rPr>
          <w:lang w:val="de-DE" w:eastAsia="de-DE"/>
        </w:rPr>
      </w:pPr>
      <w:r w:rsidRPr="0076061F">
        <w:rPr>
          <w:lang w:val="de-DE" w:eastAsia="de-DE"/>
        </w:rPr>
        <w:t xml:space="preserve">Konzeption der Überführung </w:t>
      </w:r>
      <w:r w:rsidR="005B34B8" w:rsidRPr="0076061F">
        <w:rPr>
          <w:lang w:val="de-DE" w:eastAsia="de-DE"/>
        </w:rPr>
        <w:t xml:space="preserve">des </w:t>
      </w:r>
      <w:r w:rsidR="00A04345">
        <w:rPr>
          <w:lang w:val="de-DE" w:eastAsia="de-DE"/>
        </w:rPr>
        <w:t>Projekt</w:t>
      </w:r>
      <w:r w:rsidR="005B34B8" w:rsidRPr="0076061F">
        <w:rPr>
          <w:lang w:val="de-DE" w:eastAsia="de-DE"/>
        </w:rPr>
        <w:t xml:space="preserve">s </w:t>
      </w:r>
      <w:r w:rsidRPr="0076061F">
        <w:rPr>
          <w:lang w:val="de-DE" w:eastAsia="de-DE"/>
        </w:rPr>
        <w:t>auf die TrainerInnen-Plattform</w:t>
      </w:r>
      <w:r w:rsidR="00F7233B">
        <w:rPr>
          <w:lang w:val="de-DE" w:eastAsia="de-DE"/>
        </w:rPr>
        <w:br/>
      </w:r>
    </w:p>
    <w:p w14:paraId="39578F97" w14:textId="1EEF4161" w:rsidR="00515226" w:rsidRPr="0076061F" w:rsidRDefault="005B34B8" w:rsidP="00AB7B38">
      <w:pPr>
        <w:pStyle w:val="Listenabsatz"/>
        <w:numPr>
          <w:ilvl w:val="0"/>
          <w:numId w:val="2"/>
        </w:numPr>
        <w:rPr>
          <w:lang w:val="de-DE" w:eastAsia="de-DE"/>
        </w:rPr>
      </w:pPr>
      <w:r w:rsidRPr="0076061F">
        <w:rPr>
          <w:lang w:val="de-DE" w:eastAsia="de-DE"/>
        </w:rPr>
        <w:t>Konzeption</w:t>
      </w:r>
      <w:r w:rsidR="00515226" w:rsidRPr="0076061F">
        <w:rPr>
          <w:lang w:val="de-DE" w:eastAsia="de-DE"/>
        </w:rPr>
        <w:t xml:space="preserve"> des weiteren Schicksals der Artikel</w:t>
      </w:r>
      <w:r w:rsidR="003E2876">
        <w:rPr>
          <w:lang w:val="de-DE" w:eastAsia="de-DE"/>
        </w:rPr>
        <w:t>-</w:t>
      </w:r>
      <w:r w:rsidR="00515226" w:rsidRPr="0076061F">
        <w:rPr>
          <w:lang w:val="de-DE" w:eastAsia="de-DE"/>
        </w:rPr>
        <w:t xml:space="preserve"> und Diskussionsseiten der Online-Umfrage im KOFL</w:t>
      </w:r>
      <w:r w:rsidR="00F7233B">
        <w:rPr>
          <w:lang w:val="de-DE" w:eastAsia="de-DE"/>
        </w:rPr>
        <w:br/>
      </w:r>
    </w:p>
    <w:p w14:paraId="29C47ECA" w14:textId="7FAD49AB" w:rsidR="00964B58" w:rsidRDefault="00964B58" w:rsidP="00AB7B38">
      <w:pPr>
        <w:pStyle w:val="Listenabsatz"/>
        <w:numPr>
          <w:ilvl w:val="0"/>
          <w:numId w:val="2"/>
        </w:numPr>
        <w:rPr>
          <w:lang w:val="de-DE" w:eastAsia="de-DE"/>
        </w:rPr>
      </w:pPr>
      <w:r w:rsidRPr="0076061F">
        <w:rPr>
          <w:lang w:val="de-DE" w:eastAsia="de-DE"/>
        </w:rPr>
        <w:t xml:space="preserve">Standortbestimmung im Kernteam; </w:t>
      </w:r>
      <w:r w:rsidR="005B34B8" w:rsidRPr="0076061F">
        <w:rPr>
          <w:lang w:val="de-DE" w:eastAsia="de-DE"/>
        </w:rPr>
        <w:t xml:space="preserve">ggf. </w:t>
      </w:r>
      <w:r w:rsidRPr="0076061F">
        <w:rPr>
          <w:lang w:val="de-DE" w:eastAsia="de-DE"/>
        </w:rPr>
        <w:t>Anpassungen der Planung</w:t>
      </w:r>
    </w:p>
    <w:p w14:paraId="35F01D88" w14:textId="77777777" w:rsidR="00F7233B" w:rsidRPr="00F7233B" w:rsidRDefault="00F7233B" w:rsidP="00F7233B">
      <w:pPr>
        <w:rPr>
          <w:lang w:val="de-DE" w:eastAsia="de-DE"/>
        </w:rPr>
      </w:pPr>
    </w:p>
    <w:p w14:paraId="7240C48D" w14:textId="0887FAAD" w:rsidR="00871099" w:rsidRPr="0076061F" w:rsidRDefault="00210AFF" w:rsidP="00623ACB">
      <w:pPr>
        <w:pStyle w:val="berschrift2"/>
        <w:numPr>
          <w:ilvl w:val="1"/>
          <w:numId w:val="1"/>
        </w:numPr>
        <w:rPr>
          <w:lang w:val="de-DE"/>
        </w:rPr>
      </w:pPr>
      <w:bookmarkStart w:id="7" w:name="_Toc48229762"/>
      <w:r w:rsidRPr="0076061F">
        <w:rPr>
          <w:lang w:val="de-DE"/>
        </w:rPr>
        <w:t>Phase 4</w:t>
      </w:r>
      <w:r w:rsidR="00871099" w:rsidRPr="0076061F">
        <w:rPr>
          <w:lang w:val="de-DE"/>
        </w:rPr>
        <w:t xml:space="preserve">: </w:t>
      </w:r>
      <w:r w:rsidR="00A615D5">
        <w:rPr>
          <w:lang w:val="de-DE"/>
        </w:rPr>
        <w:t>März</w:t>
      </w:r>
      <w:r w:rsidR="00454796" w:rsidRPr="0076061F">
        <w:rPr>
          <w:lang w:val="de-DE"/>
        </w:rPr>
        <w:t xml:space="preserve"> 202</w:t>
      </w:r>
      <w:r w:rsidR="00BD4A3A">
        <w:rPr>
          <w:lang w:val="de-DE"/>
        </w:rPr>
        <w:t>2</w:t>
      </w:r>
      <w:r w:rsidR="00DB7AB1" w:rsidRPr="0076061F">
        <w:rPr>
          <w:lang w:val="de-DE"/>
        </w:rPr>
        <w:t xml:space="preserve"> bis </w:t>
      </w:r>
      <w:r w:rsidR="00A615D5">
        <w:rPr>
          <w:lang w:val="de-DE"/>
        </w:rPr>
        <w:t>Mai</w:t>
      </w:r>
      <w:r w:rsidR="00DB7AB1" w:rsidRPr="0076061F">
        <w:rPr>
          <w:lang w:val="de-DE"/>
        </w:rPr>
        <w:t xml:space="preserve"> </w:t>
      </w:r>
      <w:r w:rsidR="00454796" w:rsidRPr="0076061F">
        <w:rPr>
          <w:lang w:val="de-DE"/>
        </w:rPr>
        <w:t>202</w:t>
      </w:r>
      <w:r w:rsidR="00BD4A3A">
        <w:rPr>
          <w:lang w:val="de-DE"/>
        </w:rPr>
        <w:t>2</w:t>
      </w:r>
      <w:r w:rsidR="005B34B8" w:rsidRPr="0076061F">
        <w:rPr>
          <w:lang w:val="de-DE"/>
        </w:rPr>
        <w:t xml:space="preserve"> – Überführung auf die TrainerInnen-Plattform, Integration ins KOFL (bzw. Löschung), </w:t>
      </w:r>
      <w:r w:rsidR="00A04345">
        <w:rPr>
          <w:lang w:val="de-DE"/>
        </w:rPr>
        <w:t>Projekt</w:t>
      </w:r>
      <w:r w:rsidR="005B34B8" w:rsidRPr="0076061F">
        <w:rPr>
          <w:lang w:val="de-DE"/>
        </w:rPr>
        <w:t>-Abschluss</w:t>
      </w:r>
      <w:bookmarkEnd w:id="7"/>
    </w:p>
    <w:p w14:paraId="469E4373" w14:textId="3B1101E9" w:rsidR="00964B58" w:rsidRPr="0076061F" w:rsidRDefault="005B34B8" w:rsidP="00AB7B38">
      <w:pPr>
        <w:pStyle w:val="Listenabsatz"/>
        <w:numPr>
          <w:ilvl w:val="0"/>
          <w:numId w:val="2"/>
        </w:numPr>
        <w:rPr>
          <w:lang w:val="de-DE" w:eastAsia="de-DE"/>
        </w:rPr>
      </w:pPr>
      <w:r w:rsidRPr="0076061F">
        <w:rPr>
          <w:lang w:val="de-DE" w:eastAsia="de-DE"/>
        </w:rPr>
        <w:t xml:space="preserve">Umsetzung der Überführung des </w:t>
      </w:r>
      <w:r w:rsidR="00A04345">
        <w:rPr>
          <w:lang w:val="de-DE" w:eastAsia="de-DE"/>
        </w:rPr>
        <w:t>Projekt</w:t>
      </w:r>
      <w:r w:rsidRPr="0076061F">
        <w:rPr>
          <w:lang w:val="de-DE" w:eastAsia="de-DE"/>
        </w:rPr>
        <w:t xml:space="preserve">s auf die TrainerInnen-Plattform </w:t>
      </w:r>
      <w:r w:rsidR="00F7233B">
        <w:rPr>
          <w:lang w:val="de-DE" w:eastAsia="de-DE"/>
        </w:rPr>
        <w:br/>
      </w:r>
    </w:p>
    <w:p w14:paraId="51D342B9" w14:textId="63A88607" w:rsidR="005B34B8" w:rsidRPr="0076061F" w:rsidRDefault="005B34B8" w:rsidP="00AB7B38">
      <w:pPr>
        <w:pStyle w:val="Listenabsatz"/>
        <w:numPr>
          <w:ilvl w:val="0"/>
          <w:numId w:val="2"/>
        </w:numPr>
        <w:rPr>
          <w:lang w:val="de-DE" w:eastAsia="de-DE"/>
        </w:rPr>
      </w:pPr>
      <w:r w:rsidRPr="0076061F">
        <w:rPr>
          <w:lang w:val="de-DE" w:eastAsia="de-DE"/>
        </w:rPr>
        <w:t>Umsetzung des weiteren Schicksals der Artikel</w:t>
      </w:r>
      <w:r w:rsidR="00A615D5">
        <w:rPr>
          <w:lang w:val="de-DE" w:eastAsia="de-DE"/>
        </w:rPr>
        <w:t>-</w:t>
      </w:r>
      <w:r w:rsidRPr="0076061F">
        <w:rPr>
          <w:lang w:val="de-DE" w:eastAsia="de-DE"/>
        </w:rPr>
        <w:t xml:space="preserve"> und Diskussionsseiten der Online-Umfrage im KOFL</w:t>
      </w:r>
      <w:r w:rsidR="00F7233B">
        <w:rPr>
          <w:lang w:val="de-DE" w:eastAsia="de-DE"/>
        </w:rPr>
        <w:br/>
      </w:r>
    </w:p>
    <w:p w14:paraId="408E650D" w14:textId="3D9A5B63" w:rsidR="00964B58" w:rsidRDefault="005B34B8" w:rsidP="00AB7B38">
      <w:pPr>
        <w:pStyle w:val="Listenabsatz"/>
        <w:numPr>
          <w:ilvl w:val="0"/>
          <w:numId w:val="2"/>
        </w:numPr>
        <w:rPr>
          <w:lang w:val="de-DE" w:eastAsia="de-DE"/>
        </w:rPr>
      </w:pPr>
      <w:r w:rsidRPr="0076061F">
        <w:rPr>
          <w:lang w:val="de-DE" w:eastAsia="de-DE"/>
        </w:rPr>
        <w:t xml:space="preserve">Reflexion des </w:t>
      </w:r>
      <w:r w:rsidR="00A04345">
        <w:rPr>
          <w:lang w:val="de-DE" w:eastAsia="de-DE"/>
        </w:rPr>
        <w:t>Projekt</w:t>
      </w:r>
      <w:r w:rsidRPr="0076061F">
        <w:rPr>
          <w:lang w:val="de-DE" w:eastAsia="de-DE"/>
        </w:rPr>
        <w:t>s</w:t>
      </w:r>
      <w:r w:rsidR="00964B58" w:rsidRPr="0076061F">
        <w:rPr>
          <w:lang w:val="de-DE" w:eastAsia="de-DE"/>
        </w:rPr>
        <w:t xml:space="preserve"> im Kernteam; </w:t>
      </w:r>
      <w:r w:rsidR="001C382F" w:rsidRPr="0076061F">
        <w:rPr>
          <w:lang w:val="de-DE" w:eastAsia="de-DE"/>
        </w:rPr>
        <w:t>Konsequenzen</w:t>
      </w:r>
      <w:r w:rsidR="00964B58" w:rsidRPr="0076061F">
        <w:rPr>
          <w:lang w:val="de-DE" w:eastAsia="de-DE"/>
        </w:rPr>
        <w:t xml:space="preserve"> </w:t>
      </w:r>
      <w:r w:rsidR="001C382F" w:rsidRPr="0076061F">
        <w:rPr>
          <w:lang w:val="de-DE" w:eastAsia="de-DE"/>
        </w:rPr>
        <w:t>für andere künftige Projekte</w:t>
      </w:r>
    </w:p>
    <w:p w14:paraId="660B4928" w14:textId="77777777" w:rsidR="00220B09" w:rsidRPr="00220B09" w:rsidRDefault="00220B09" w:rsidP="00220B09">
      <w:pPr>
        <w:rPr>
          <w:lang w:val="de-DE" w:eastAsia="de-DE"/>
        </w:rPr>
      </w:pPr>
    </w:p>
    <w:p w14:paraId="1A0625E1" w14:textId="0C49B5C6" w:rsidR="004D77D6" w:rsidRPr="0076061F" w:rsidRDefault="00AF619D" w:rsidP="00AB7B38">
      <w:pPr>
        <w:pStyle w:val="berschrift1"/>
        <w:numPr>
          <w:ilvl w:val="0"/>
          <w:numId w:val="1"/>
        </w:numPr>
        <w:ind w:left="0" w:firstLine="0"/>
      </w:pPr>
      <w:bookmarkStart w:id="8" w:name="_Toc48229763"/>
      <w:r w:rsidRPr="0076061F">
        <w:t xml:space="preserve">Projektprodukte: </w:t>
      </w:r>
      <w:r w:rsidR="004D77D6" w:rsidRPr="0076061F">
        <w:t>Elemente</w:t>
      </w:r>
      <w:r w:rsidRPr="0076061F">
        <w:t>, Eigenschaften</w:t>
      </w:r>
      <w:r w:rsidR="004D77D6" w:rsidRPr="0076061F">
        <w:t xml:space="preserve"> und Aufbau</w:t>
      </w:r>
      <w:bookmarkEnd w:id="8"/>
    </w:p>
    <w:p w14:paraId="1203C285" w14:textId="722CBA88" w:rsidR="00BB0C85" w:rsidRPr="0076061F" w:rsidRDefault="00BB0C85" w:rsidP="00623ACB">
      <w:pPr>
        <w:pStyle w:val="berschrift2"/>
        <w:numPr>
          <w:ilvl w:val="1"/>
          <w:numId w:val="1"/>
        </w:numPr>
        <w:rPr>
          <w:lang w:val="de-DE"/>
        </w:rPr>
      </w:pPr>
      <w:bookmarkStart w:id="9" w:name="_Toc48229764"/>
      <w:r w:rsidRPr="0076061F">
        <w:rPr>
          <w:lang w:val="de-DE"/>
        </w:rPr>
        <w:t>Artikelseiten</w:t>
      </w:r>
      <w:bookmarkEnd w:id="9"/>
    </w:p>
    <w:p w14:paraId="3E2ACF3F" w14:textId="16322B11" w:rsidR="00B66DF3" w:rsidRDefault="00B66DF3" w:rsidP="00623ACB">
      <w:pPr>
        <w:pStyle w:val="berschrift3"/>
        <w:numPr>
          <w:ilvl w:val="2"/>
          <w:numId w:val="1"/>
        </w:numPr>
        <w:rPr>
          <w:lang w:val="de-DE" w:eastAsia="de-DE"/>
        </w:rPr>
      </w:pPr>
      <w:bookmarkStart w:id="10" w:name="_Toc48229765"/>
      <w:r>
        <w:rPr>
          <w:lang w:val="de-DE" w:eastAsia="de-DE"/>
        </w:rPr>
        <w:t>Hauptseite</w:t>
      </w:r>
      <w:r w:rsidR="003E2876">
        <w:rPr>
          <w:lang w:val="de-DE" w:eastAsia="de-DE"/>
        </w:rPr>
        <w:t>/Projektseite</w:t>
      </w:r>
      <w:bookmarkEnd w:id="10"/>
    </w:p>
    <w:p w14:paraId="46D5BB77" w14:textId="229555B3" w:rsidR="00B66DF3" w:rsidRDefault="00B66DF3" w:rsidP="00B66DF3">
      <w:pPr>
        <w:rPr>
          <w:lang w:val="de-DE" w:eastAsia="de-DE"/>
        </w:rPr>
      </w:pPr>
      <w:r>
        <w:rPr>
          <w:lang w:val="de-DE" w:eastAsia="de-DE"/>
        </w:rPr>
        <w:t xml:space="preserve">Auf der </w:t>
      </w:r>
      <w:r w:rsidR="00894548">
        <w:rPr>
          <w:lang w:val="de-DE" w:eastAsia="de-DE"/>
        </w:rPr>
        <w:t>KOFL-</w:t>
      </w:r>
      <w:r>
        <w:rPr>
          <w:lang w:val="de-DE" w:eastAsia="de-DE"/>
        </w:rPr>
        <w:t xml:space="preserve">Hauptseite wird das Projekt </w:t>
      </w:r>
      <w:r w:rsidR="003E2876">
        <w:rPr>
          <w:lang w:val="de-DE" w:eastAsia="de-DE"/>
        </w:rPr>
        <w:t>wie</w:t>
      </w:r>
      <w:r>
        <w:rPr>
          <w:lang w:val="de-DE" w:eastAsia="de-DE"/>
        </w:rPr>
        <w:t xml:space="preserve"> </w:t>
      </w:r>
      <w:r w:rsidR="003E2876">
        <w:rPr>
          <w:lang w:val="de-DE" w:eastAsia="de-DE"/>
        </w:rPr>
        <w:t xml:space="preserve">„Navigation“, </w:t>
      </w:r>
      <w:r>
        <w:rPr>
          <w:lang w:val="de-DE" w:eastAsia="de-DE"/>
        </w:rPr>
        <w:t>„Mitmachen“</w:t>
      </w:r>
      <w:r w:rsidR="003E2876">
        <w:rPr>
          <w:lang w:val="de-DE" w:eastAsia="de-DE"/>
        </w:rPr>
        <w:t xml:space="preserve"> usw.</w:t>
      </w:r>
      <w:r>
        <w:rPr>
          <w:lang w:val="de-DE" w:eastAsia="de-DE"/>
        </w:rPr>
        <w:t xml:space="preserve"> in der linken Spalte aufgeführt. Wenn man </w:t>
      </w:r>
      <w:r w:rsidR="003E2876">
        <w:rPr>
          <w:lang w:val="de-DE" w:eastAsia="de-DE"/>
        </w:rPr>
        <w:t xml:space="preserve">auf die Projektseite darunter </w:t>
      </w:r>
      <w:r>
        <w:rPr>
          <w:lang w:val="de-DE" w:eastAsia="de-DE"/>
        </w:rPr>
        <w:t>klickt, gelangt man zu einer</w:t>
      </w:r>
      <w:r w:rsidR="003E2876">
        <w:rPr>
          <w:lang w:val="de-DE" w:eastAsia="de-DE"/>
        </w:rPr>
        <w:t xml:space="preserve"> Seite</w:t>
      </w:r>
      <w:r>
        <w:rPr>
          <w:lang w:val="de-DE" w:eastAsia="de-DE"/>
        </w:rPr>
        <w:t xml:space="preserve">, die </w:t>
      </w:r>
      <w:r w:rsidR="003E2876">
        <w:rPr>
          <w:lang w:val="de-DE" w:eastAsia="de-DE"/>
        </w:rPr>
        <w:t xml:space="preserve">wie das Inhaltsverzeichnis die Artikel so auflistet, wie die Kapitel aufeinander folgen und </w:t>
      </w:r>
      <w:r>
        <w:rPr>
          <w:lang w:val="de-DE" w:eastAsia="de-DE"/>
        </w:rPr>
        <w:t>kurz in das Projekt einführt</w:t>
      </w:r>
      <w:r w:rsidR="00D22E35">
        <w:rPr>
          <w:lang w:val="de-DE" w:eastAsia="de-DE"/>
        </w:rPr>
        <w:t>.</w:t>
      </w:r>
      <w:r w:rsidR="003E2876">
        <w:rPr>
          <w:lang w:val="de-DE" w:eastAsia="de-DE"/>
        </w:rPr>
        <w:t xml:space="preserve"> Entwurf der Projektseite: </w:t>
      </w:r>
      <w:hyperlink r:id="rId8" w:history="1">
        <w:r w:rsidR="00D53981" w:rsidRPr="00341EB9">
          <w:rPr>
            <w:rStyle w:val="Hyperlink"/>
            <w:lang w:val="de-DE" w:eastAsia="de-DE"/>
          </w:rPr>
          <w:t>https://wiki.kinaesthetics.de/wiki/KOFL:Projekt_Konzeptsystembuch_00:_Test_Projektseite</w:t>
        </w:r>
      </w:hyperlink>
      <w:r w:rsidR="00D53981">
        <w:rPr>
          <w:lang w:val="de-DE" w:eastAsia="de-DE"/>
        </w:rPr>
        <w:t xml:space="preserve"> </w:t>
      </w:r>
    </w:p>
    <w:p w14:paraId="26A3FD23" w14:textId="77777777" w:rsidR="00D22E35" w:rsidRPr="00B66DF3" w:rsidRDefault="00D22E35" w:rsidP="00B66DF3">
      <w:pPr>
        <w:rPr>
          <w:lang w:val="de-DE" w:eastAsia="de-DE"/>
        </w:rPr>
      </w:pPr>
    </w:p>
    <w:p w14:paraId="78E7F3D0" w14:textId="5C68DE73" w:rsidR="00FF00A0" w:rsidRPr="0076061F" w:rsidRDefault="001C382F" w:rsidP="00623ACB">
      <w:pPr>
        <w:pStyle w:val="berschrift3"/>
        <w:numPr>
          <w:ilvl w:val="2"/>
          <w:numId w:val="1"/>
        </w:numPr>
        <w:rPr>
          <w:lang w:val="de-DE" w:eastAsia="de-DE"/>
        </w:rPr>
      </w:pPr>
      <w:bookmarkStart w:id="11" w:name="_Toc48229766"/>
      <w:r w:rsidRPr="0076061F">
        <w:rPr>
          <w:lang w:val="de-DE" w:eastAsia="de-DE"/>
        </w:rPr>
        <w:t>Beispiel einer Artikelseite</w:t>
      </w:r>
      <w:r w:rsidR="00FB54C5" w:rsidRPr="0076061F">
        <w:rPr>
          <w:lang w:val="de-DE" w:eastAsia="de-DE"/>
        </w:rPr>
        <w:t>:</w:t>
      </w:r>
      <w:bookmarkEnd w:id="11"/>
    </w:p>
    <w:p w14:paraId="1DCA1A2A" w14:textId="3C6C60C9" w:rsidR="00B34643" w:rsidRPr="0076061F" w:rsidRDefault="000C2BDA" w:rsidP="00B34643">
      <w:pPr>
        <w:pBdr>
          <w:bottom w:val="single" w:sz="18" w:space="1" w:color="FF0000"/>
        </w:pBdr>
        <w:tabs>
          <w:tab w:val="left" w:pos="2835"/>
        </w:tabs>
        <w:rPr>
          <w:sz w:val="28"/>
          <w:szCs w:val="28"/>
          <w:lang w:val="de-DE" w:eastAsia="de-DE"/>
        </w:rPr>
      </w:pPr>
      <w:r>
        <w:rPr>
          <w:sz w:val="28"/>
          <w:szCs w:val="28"/>
          <w:lang w:val="de-DE" w:eastAsia="de-DE"/>
        </w:rPr>
        <w:t xml:space="preserve">Projekt </w:t>
      </w:r>
      <w:r w:rsidR="00B34643" w:rsidRPr="0076061F">
        <w:rPr>
          <w:sz w:val="28"/>
          <w:szCs w:val="28"/>
          <w:lang w:val="de-DE" w:eastAsia="de-DE"/>
        </w:rPr>
        <w:t>Konzeptsystem</w:t>
      </w:r>
      <w:r>
        <w:rPr>
          <w:sz w:val="28"/>
          <w:szCs w:val="28"/>
          <w:lang w:val="de-DE" w:eastAsia="de-DE"/>
        </w:rPr>
        <w:t>buch</w:t>
      </w:r>
      <w:r w:rsidR="00B20611">
        <w:rPr>
          <w:sz w:val="28"/>
          <w:szCs w:val="28"/>
          <w:lang w:val="de-DE" w:eastAsia="de-DE"/>
        </w:rPr>
        <w:t xml:space="preserve"> </w:t>
      </w:r>
      <w:r w:rsidR="007B0B1B">
        <w:rPr>
          <w:sz w:val="28"/>
          <w:szCs w:val="28"/>
          <w:lang w:val="de-DE" w:eastAsia="de-DE"/>
        </w:rPr>
        <w:t>0</w:t>
      </w:r>
      <w:r w:rsidR="00B20611">
        <w:rPr>
          <w:sz w:val="28"/>
          <w:szCs w:val="28"/>
          <w:lang w:val="de-DE" w:eastAsia="de-DE"/>
        </w:rPr>
        <w:t>3</w:t>
      </w:r>
      <w:r w:rsidR="00B34643" w:rsidRPr="0076061F">
        <w:rPr>
          <w:sz w:val="28"/>
          <w:szCs w:val="28"/>
          <w:lang w:val="de-DE" w:eastAsia="de-DE"/>
        </w:rPr>
        <w:t>: 1. Konzept Interaktion</w:t>
      </w:r>
    </w:p>
    <w:p w14:paraId="52206848" w14:textId="498962B4" w:rsidR="00260DE4" w:rsidRPr="0076061F" w:rsidRDefault="00B34643" w:rsidP="00B34643">
      <w:pPr>
        <w:tabs>
          <w:tab w:val="left" w:pos="709"/>
          <w:tab w:val="left" w:pos="4678"/>
          <w:tab w:val="left" w:pos="5387"/>
          <w:tab w:val="left" w:pos="7230"/>
        </w:tabs>
        <w:rPr>
          <w:color w:val="00B0F0"/>
          <w:lang w:val="de-DE" w:eastAsia="de-DE"/>
        </w:rPr>
      </w:pPr>
      <w:r w:rsidRPr="0076061F">
        <w:rPr>
          <w:u w:val="single"/>
          <w:lang w:val="de-DE" w:eastAsia="de-DE"/>
        </w:rPr>
        <w:t>Seite</w:t>
      </w:r>
      <w:r w:rsidRPr="0076061F">
        <w:rPr>
          <w:lang w:val="de-DE" w:eastAsia="de-DE"/>
        </w:rPr>
        <w:tab/>
      </w:r>
      <w:r w:rsidRPr="0076061F">
        <w:rPr>
          <w:color w:val="00B0F0"/>
          <w:lang w:val="de-DE" w:eastAsia="de-DE"/>
        </w:rPr>
        <w:t>Diskussion</w:t>
      </w:r>
      <w:r w:rsidRPr="0076061F">
        <w:rPr>
          <w:lang w:val="de-DE" w:eastAsia="de-DE"/>
        </w:rPr>
        <w:tab/>
      </w:r>
      <w:r w:rsidRPr="0076061F">
        <w:rPr>
          <w:u w:val="single"/>
          <w:lang w:val="de-DE" w:eastAsia="de-DE"/>
        </w:rPr>
        <w:t>Lesen</w:t>
      </w:r>
      <w:r w:rsidRPr="0076061F">
        <w:rPr>
          <w:lang w:val="de-DE" w:eastAsia="de-DE"/>
        </w:rPr>
        <w:tab/>
      </w:r>
      <w:r w:rsidRPr="0076061F">
        <w:rPr>
          <w:color w:val="00B0F0"/>
          <w:lang w:val="de-DE" w:eastAsia="de-DE"/>
        </w:rPr>
        <w:t>Quelltext anzeigen</w:t>
      </w:r>
      <w:r w:rsidRPr="0076061F">
        <w:rPr>
          <w:color w:val="00B0F0"/>
          <w:lang w:val="de-DE" w:eastAsia="de-DE"/>
        </w:rPr>
        <w:tab/>
        <w:t>Versionsgeschichte</w:t>
      </w:r>
    </w:p>
    <w:p w14:paraId="369C80DD" w14:textId="77777777" w:rsidR="004D5986" w:rsidRPr="0076061F" w:rsidRDefault="004D5986" w:rsidP="00B34643">
      <w:pPr>
        <w:tabs>
          <w:tab w:val="left" w:pos="709"/>
          <w:tab w:val="left" w:pos="4678"/>
          <w:tab w:val="left" w:pos="5387"/>
          <w:tab w:val="left" w:pos="7230"/>
        </w:tabs>
        <w:rPr>
          <w:lang w:val="de-DE"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2029"/>
        <w:gridCol w:w="2618"/>
      </w:tblGrid>
      <w:tr w:rsidR="00B34643" w:rsidRPr="0076061F" w14:paraId="7B50CF5C" w14:textId="77777777" w:rsidTr="003F7EAF">
        <w:tc>
          <w:tcPr>
            <w:tcW w:w="2026" w:type="dxa"/>
            <w:shd w:val="clear" w:color="auto" w:fill="F2F2F2" w:themeFill="background1" w:themeFillShade="F2"/>
          </w:tcPr>
          <w:p w14:paraId="0CB87257" w14:textId="50198D2E" w:rsidR="00B34643" w:rsidRPr="0076061F" w:rsidRDefault="004D5986" w:rsidP="00BB6147">
            <w:pPr>
              <w:tabs>
                <w:tab w:val="left" w:pos="2835"/>
              </w:tabs>
              <w:rPr>
                <w:b/>
                <w:bCs/>
                <w:lang w:val="de-DE" w:eastAsia="de-DE"/>
              </w:rPr>
            </w:pPr>
            <w:r w:rsidRPr="0076061F">
              <w:rPr>
                <w:b/>
                <w:bCs/>
                <w:lang w:val="de-DE" w:eastAsia="de-DE"/>
              </w:rPr>
              <w:t>Status</w:t>
            </w:r>
          </w:p>
        </w:tc>
        <w:tc>
          <w:tcPr>
            <w:tcW w:w="2618" w:type="dxa"/>
            <w:shd w:val="clear" w:color="auto" w:fill="F2F2F2" w:themeFill="background1" w:themeFillShade="F2"/>
          </w:tcPr>
          <w:p w14:paraId="1B071F84" w14:textId="6822C47B" w:rsidR="00B34643" w:rsidRPr="0076061F" w:rsidRDefault="004D5986" w:rsidP="00BB6147">
            <w:pPr>
              <w:tabs>
                <w:tab w:val="left" w:pos="2835"/>
              </w:tabs>
              <w:rPr>
                <w:lang w:val="de-DE" w:eastAsia="de-DE"/>
              </w:rPr>
            </w:pPr>
            <w:r w:rsidRPr="0076061F">
              <w:rPr>
                <w:lang w:val="de-DE" w:eastAsia="de-DE"/>
              </w:rPr>
              <w:t>mit Fachliteratur angelegt</w:t>
            </w:r>
          </w:p>
        </w:tc>
      </w:tr>
      <w:tr w:rsidR="00B34643" w:rsidRPr="0076061F" w14:paraId="598FB193" w14:textId="77777777" w:rsidTr="003F7EAF">
        <w:tc>
          <w:tcPr>
            <w:tcW w:w="2026" w:type="dxa"/>
            <w:shd w:val="clear" w:color="auto" w:fill="F2F2F2" w:themeFill="background1" w:themeFillShade="F2"/>
          </w:tcPr>
          <w:p w14:paraId="662FF667" w14:textId="549EB964" w:rsidR="00B34643" w:rsidRPr="0076061F" w:rsidRDefault="004D5986" w:rsidP="00BB6147">
            <w:pPr>
              <w:tabs>
                <w:tab w:val="left" w:pos="2835"/>
              </w:tabs>
              <w:rPr>
                <w:b/>
                <w:bCs/>
                <w:lang w:val="de-DE" w:eastAsia="de-DE"/>
              </w:rPr>
            </w:pPr>
            <w:proofErr w:type="spellStart"/>
            <w:r w:rsidRPr="0076061F">
              <w:rPr>
                <w:b/>
                <w:bCs/>
                <w:lang w:val="de-DE" w:eastAsia="de-DE"/>
              </w:rPr>
              <w:t>AutorIn</w:t>
            </w:r>
            <w:proofErr w:type="spellEnd"/>
            <w:r w:rsidRPr="0076061F">
              <w:rPr>
                <w:b/>
                <w:bCs/>
                <w:lang w:val="de-DE" w:eastAsia="de-DE"/>
              </w:rPr>
              <w:t>/</w:t>
            </w:r>
            <w:proofErr w:type="spellStart"/>
            <w:r w:rsidRPr="0076061F">
              <w:rPr>
                <w:b/>
                <w:bCs/>
                <w:lang w:val="de-DE" w:eastAsia="de-DE"/>
              </w:rPr>
              <w:t>RedakteurIn</w:t>
            </w:r>
            <w:proofErr w:type="spellEnd"/>
          </w:p>
        </w:tc>
        <w:tc>
          <w:tcPr>
            <w:tcW w:w="2618" w:type="dxa"/>
            <w:shd w:val="clear" w:color="auto" w:fill="F2F2F2" w:themeFill="background1" w:themeFillShade="F2"/>
          </w:tcPr>
          <w:p w14:paraId="590CC288" w14:textId="107CFCD9" w:rsidR="00B34643" w:rsidRPr="0076061F" w:rsidRDefault="004D5986" w:rsidP="00BB6147">
            <w:pPr>
              <w:tabs>
                <w:tab w:val="left" w:pos="2835"/>
              </w:tabs>
              <w:rPr>
                <w:lang w:val="de-DE" w:eastAsia="de-DE"/>
              </w:rPr>
            </w:pPr>
            <w:r w:rsidRPr="0076061F">
              <w:rPr>
                <w:lang w:val="de-DE" w:eastAsia="de-DE"/>
              </w:rPr>
              <w:t>N. N./</w:t>
            </w:r>
            <w:r w:rsidR="000F1521">
              <w:rPr>
                <w:lang w:val="de-DE" w:eastAsia="de-DE"/>
              </w:rPr>
              <w:t>Dagmar Panzer</w:t>
            </w:r>
          </w:p>
        </w:tc>
      </w:tr>
      <w:tr w:rsidR="00B34643" w:rsidRPr="0076061F" w14:paraId="10E6A3E6" w14:textId="77777777" w:rsidTr="003F7EAF">
        <w:tc>
          <w:tcPr>
            <w:tcW w:w="2026" w:type="dxa"/>
            <w:shd w:val="clear" w:color="auto" w:fill="F2F2F2" w:themeFill="background1" w:themeFillShade="F2"/>
          </w:tcPr>
          <w:p w14:paraId="789C29E4" w14:textId="76E3540C" w:rsidR="00B34643" w:rsidRPr="0076061F" w:rsidRDefault="004D5986" w:rsidP="00BB6147">
            <w:pPr>
              <w:tabs>
                <w:tab w:val="left" w:pos="2835"/>
              </w:tabs>
              <w:rPr>
                <w:b/>
                <w:bCs/>
                <w:lang w:val="de-DE" w:eastAsia="de-DE"/>
              </w:rPr>
            </w:pPr>
            <w:r w:rsidRPr="0076061F">
              <w:rPr>
                <w:b/>
                <w:bCs/>
                <w:lang w:val="de-DE" w:eastAsia="de-DE"/>
              </w:rPr>
              <w:t>Letzte Änderung</w:t>
            </w:r>
          </w:p>
        </w:tc>
        <w:tc>
          <w:tcPr>
            <w:tcW w:w="2618" w:type="dxa"/>
            <w:shd w:val="clear" w:color="auto" w:fill="F2F2F2" w:themeFill="background1" w:themeFillShade="F2"/>
          </w:tcPr>
          <w:p w14:paraId="1A0019B3" w14:textId="6F0C4A25" w:rsidR="00B34643" w:rsidRPr="0076061F" w:rsidRDefault="004D5986" w:rsidP="00BB6147">
            <w:pPr>
              <w:tabs>
                <w:tab w:val="left" w:pos="2835"/>
              </w:tabs>
              <w:rPr>
                <w:lang w:val="de-DE" w:eastAsia="de-DE"/>
              </w:rPr>
            </w:pPr>
            <w:r w:rsidRPr="0076061F">
              <w:rPr>
                <w:lang w:val="de-DE" w:eastAsia="de-DE"/>
              </w:rPr>
              <w:t>30.04.2020</w:t>
            </w:r>
          </w:p>
        </w:tc>
      </w:tr>
    </w:tbl>
    <w:p w14:paraId="67F22DF3" w14:textId="4E676D5A" w:rsidR="001C382F" w:rsidRPr="0076061F" w:rsidRDefault="001C382F" w:rsidP="00BB6147">
      <w:pPr>
        <w:tabs>
          <w:tab w:val="left" w:pos="2835"/>
        </w:tabs>
        <w:rPr>
          <w:lang w:val="de-DE" w:eastAsia="de-DE"/>
        </w:rPr>
      </w:pPr>
    </w:p>
    <w:p w14:paraId="1119154D" w14:textId="38370DB0" w:rsidR="00FB54C5" w:rsidRPr="0076061F" w:rsidRDefault="00FB54C5" w:rsidP="00BB6147">
      <w:pPr>
        <w:tabs>
          <w:tab w:val="left" w:pos="2835"/>
        </w:tabs>
        <w:rPr>
          <w:lang w:val="de-DE" w:eastAsia="de-DE"/>
        </w:rPr>
      </w:pPr>
      <w:r w:rsidRPr="0076061F">
        <w:rPr>
          <w:rFonts w:ascii="Avenir LT Com 65 Medium" w:hAnsi="Avenir LT Com 65 Medium"/>
          <w:i/>
          <w:iCs/>
          <w:lang w:val="de-DE" w:eastAsia="de-DE"/>
        </w:rPr>
        <w:t>Hinweis</w:t>
      </w:r>
      <w:r w:rsidRPr="0076061F">
        <w:rPr>
          <w:rFonts w:ascii="Avenir LT Com 65 Medium" w:hAnsi="Avenir LT Com 65 Medium"/>
          <w:i/>
          <w:iCs/>
          <w:lang w:val="de-DE" w:eastAsia="de-DE"/>
        </w:rPr>
        <w:br/>
      </w:r>
      <w:bookmarkStart w:id="12" w:name="_Hlk39731498"/>
      <w:r w:rsidRPr="0076061F">
        <w:rPr>
          <w:lang w:val="de-DE" w:eastAsia="de-DE"/>
        </w:rPr>
        <w:t xml:space="preserve">Dieser Artikel </w:t>
      </w:r>
      <w:r w:rsidR="00C32688" w:rsidRPr="0076061F">
        <w:rPr>
          <w:lang w:val="de-DE" w:eastAsia="de-DE"/>
        </w:rPr>
        <w:t xml:space="preserve">wird im Rahmen des </w:t>
      </w:r>
      <w:r w:rsidR="00D20D14">
        <w:rPr>
          <w:lang w:val="de-DE" w:eastAsia="de-DE"/>
        </w:rPr>
        <w:t>Projektes</w:t>
      </w:r>
      <w:r w:rsidR="00C32688" w:rsidRPr="0076061F">
        <w:rPr>
          <w:lang w:val="de-DE" w:eastAsia="de-DE"/>
        </w:rPr>
        <w:t xml:space="preserve"> „Konzeptsystembuch-Umfrage“ des Ressourcenpools Curriculum und Forschung der European Kinaesthetics Association (EKA) veröffentlich</w:t>
      </w:r>
      <w:r w:rsidR="00E6530E" w:rsidRPr="0076061F">
        <w:rPr>
          <w:lang w:val="de-DE" w:eastAsia="de-DE"/>
        </w:rPr>
        <w:t>t</w:t>
      </w:r>
      <w:r w:rsidR="00C32688" w:rsidRPr="0076061F">
        <w:rPr>
          <w:lang w:val="de-DE" w:eastAsia="de-DE"/>
        </w:rPr>
        <w:t xml:space="preserve">. </w:t>
      </w:r>
      <w:r w:rsidR="00260DE4" w:rsidRPr="0076061F">
        <w:rPr>
          <w:lang w:val="de-DE" w:eastAsia="de-DE"/>
        </w:rPr>
        <w:t xml:space="preserve">Die Absicht ist, dass zum untenstehenden </w:t>
      </w:r>
      <w:r w:rsidR="000C2BDA">
        <w:rPr>
          <w:lang w:val="de-DE" w:eastAsia="de-DE"/>
        </w:rPr>
        <w:t>Zitat</w:t>
      </w:r>
      <w:r w:rsidR="00260DE4" w:rsidRPr="0076061F">
        <w:rPr>
          <w:lang w:val="de-DE" w:eastAsia="de-DE"/>
        </w:rPr>
        <w:t xml:space="preserve"> auf der zugehörigen </w:t>
      </w:r>
      <w:r w:rsidR="00F9666E" w:rsidRPr="0076061F">
        <w:rPr>
          <w:lang w:val="de-DE" w:eastAsia="de-DE"/>
        </w:rPr>
        <w:t xml:space="preserve">Diskussionsseite </w:t>
      </w:r>
      <w:r w:rsidR="00B20611">
        <w:rPr>
          <w:color w:val="00B0F0"/>
          <w:lang w:val="de-DE" w:eastAsia="de-DE"/>
        </w:rPr>
        <w:t>Projekt</w:t>
      </w:r>
      <w:r w:rsidR="00C42C2A">
        <w:rPr>
          <w:color w:val="00B0F0"/>
          <w:lang w:val="de-DE" w:eastAsia="de-DE"/>
        </w:rPr>
        <w:t xml:space="preserve"> </w:t>
      </w:r>
      <w:r w:rsidR="00F9666E" w:rsidRPr="0076061F">
        <w:rPr>
          <w:color w:val="00B0F0"/>
          <w:lang w:val="de-DE" w:eastAsia="de-DE"/>
        </w:rPr>
        <w:t>Konzeptsystem</w:t>
      </w:r>
      <w:r w:rsidR="00B20611">
        <w:rPr>
          <w:color w:val="00B0F0"/>
          <w:lang w:val="de-DE" w:eastAsia="de-DE"/>
        </w:rPr>
        <w:t xml:space="preserve">buch </w:t>
      </w:r>
      <w:r w:rsidR="00894548">
        <w:rPr>
          <w:color w:val="00B0F0"/>
          <w:lang w:val="de-DE" w:eastAsia="de-DE"/>
        </w:rPr>
        <w:t>0</w:t>
      </w:r>
      <w:r w:rsidR="00B20611">
        <w:rPr>
          <w:color w:val="00B0F0"/>
          <w:lang w:val="de-DE" w:eastAsia="de-DE"/>
        </w:rPr>
        <w:t>3</w:t>
      </w:r>
      <w:r w:rsidR="00F9666E" w:rsidRPr="0076061F">
        <w:rPr>
          <w:color w:val="00B0F0"/>
          <w:lang w:val="de-DE" w:eastAsia="de-DE"/>
        </w:rPr>
        <w:t>: 1. Konzept Interaktion</w:t>
      </w:r>
      <w:r w:rsidR="00260DE4" w:rsidRPr="0076061F">
        <w:rPr>
          <w:color w:val="00B0F0"/>
          <w:lang w:val="de-DE" w:eastAsia="de-DE"/>
        </w:rPr>
        <w:t xml:space="preserve"> </w:t>
      </w:r>
      <w:r w:rsidR="00260DE4" w:rsidRPr="0076061F">
        <w:rPr>
          <w:lang w:val="de-DE" w:eastAsia="de-DE"/>
        </w:rPr>
        <w:t xml:space="preserve">offene Fragen, </w:t>
      </w:r>
      <w:r w:rsidR="000C2BDA" w:rsidRPr="00B20611">
        <w:rPr>
          <w:lang w:val="de-DE" w:eastAsia="de-DE"/>
        </w:rPr>
        <w:t>unterschiedliche Verständnisse</w:t>
      </w:r>
      <w:r w:rsidR="00A51AFF">
        <w:rPr>
          <w:lang w:val="de-DE" w:eastAsia="de-DE"/>
        </w:rPr>
        <w:t>,</w:t>
      </w:r>
      <w:r w:rsidR="00260DE4" w:rsidRPr="0076061F">
        <w:rPr>
          <w:lang w:val="de-DE" w:eastAsia="de-DE"/>
        </w:rPr>
        <w:t xml:space="preserve"> Weiterentwicklungsbedarf </w:t>
      </w:r>
      <w:r w:rsidR="00A51AFF">
        <w:rPr>
          <w:lang w:val="de-DE" w:eastAsia="de-DE"/>
        </w:rPr>
        <w:t xml:space="preserve">usw. </w:t>
      </w:r>
      <w:r w:rsidR="00260DE4" w:rsidRPr="0076061F">
        <w:rPr>
          <w:lang w:val="de-DE" w:eastAsia="de-DE"/>
        </w:rPr>
        <w:t xml:space="preserve">breit und umfassend gesammelt werden. </w:t>
      </w:r>
      <w:r w:rsidR="00894548">
        <w:rPr>
          <w:lang w:val="de-DE" w:eastAsia="de-DE"/>
        </w:rPr>
        <w:t xml:space="preserve">Die </w:t>
      </w:r>
      <w:r w:rsidR="00894548" w:rsidRPr="004611C7">
        <w:rPr>
          <w:lang w:val="de-DE" w:eastAsia="de-DE"/>
        </w:rPr>
        <w:t>Umfrage</w:t>
      </w:r>
      <w:r w:rsidR="00260DE4" w:rsidRPr="004611C7">
        <w:rPr>
          <w:lang w:val="de-DE" w:eastAsia="de-DE"/>
        </w:rPr>
        <w:t xml:space="preserve"> </w:t>
      </w:r>
      <w:r w:rsidR="00260DE4" w:rsidRPr="0076061F">
        <w:rPr>
          <w:lang w:val="de-DE" w:eastAsia="de-DE"/>
        </w:rPr>
        <w:t>dauert ein Jahr. Deshalb ist dieser Artikel i</w:t>
      </w:r>
      <w:r w:rsidR="00E6530E" w:rsidRPr="0076061F">
        <w:rPr>
          <w:lang w:val="de-DE" w:eastAsia="de-DE"/>
        </w:rPr>
        <w:t xml:space="preserve">n dieser Form </w:t>
      </w:r>
      <w:r w:rsidR="00260DE4" w:rsidRPr="0076061F">
        <w:rPr>
          <w:lang w:val="de-DE" w:eastAsia="de-DE"/>
        </w:rPr>
        <w:t xml:space="preserve">nur bis </w:t>
      </w:r>
      <w:r w:rsidR="00894548" w:rsidRPr="004611C7">
        <w:rPr>
          <w:lang w:val="de-DE" w:eastAsia="de-DE"/>
        </w:rPr>
        <w:t>August</w:t>
      </w:r>
      <w:r w:rsidR="00260DE4" w:rsidRPr="004611C7">
        <w:rPr>
          <w:lang w:val="de-DE" w:eastAsia="de-DE"/>
        </w:rPr>
        <w:t xml:space="preserve"> 2021 </w:t>
      </w:r>
      <w:r w:rsidR="00260DE4" w:rsidRPr="0076061F">
        <w:rPr>
          <w:lang w:val="de-DE" w:eastAsia="de-DE"/>
        </w:rPr>
        <w:t>im KOFL sichtbar.</w:t>
      </w:r>
    </w:p>
    <w:bookmarkEnd w:id="12"/>
    <w:p w14:paraId="35603E8E" w14:textId="484C8AE1" w:rsidR="004D5986" w:rsidRPr="0076061F" w:rsidRDefault="004D5986" w:rsidP="00BB6147">
      <w:pPr>
        <w:tabs>
          <w:tab w:val="left" w:pos="2835"/>
        </w:tabs>
        <w:rPr>
          <w:lang w:val="de-DE" w:eastAsia="de-DE"/>
        </w:rPr>
      </w:pPr>
    </w:p>
    <w:p w14:paraId="6D6A0729" w14:textId="77777777" w:rsidR="00623ACB" w:rsidRDefault="00623ACB">
      <w:pPr>
        <w:spacing w:after="200"/>
        <w:rPr>
          <w:i/>
          <w:iCs/>
          <w:sz w:val="28"/>
          <w:szCs w:val="28"/>
          <w:lang w:val="de-DE" w:eastAsia="de-DE"/>
        </w:rPr>
      </w:pPr>
      <w:r>
        <w:rPr>
          <w:i/>
          <w:iCs/>
          <w:sz w:val="28"/>
          <w:szCs w:val="28"/>
          <w:lang w:val="de-DE" w:eastAsia="de-DE"/>
        </w:rPr>
        <w:br w:type="page"/>
      </w:r>
    </w:p>
    <w:p w14:paraId="3B78A38B" w14:textId="6D5EEAFE" w:rsidR="004D5986" w:rsidRPr="0076061F" w:rsidRDefault="005B367F" w:rsidP="003239CB">
      <w:pPr>
        <w:pBdr>
          <w:bottom w:val="single" w:sz="18" w:space="1" w:color="FF0000"/>
        </w:pBdr>
        <w:tabs>
          <w:tab w:val="left" w:pos="2835"/>
          <w:tab w:val="center" w:pos="4536"/>
        </w:tabs>
        <w:rPr>
          <w:i/>
          <w:iCs/>
          <w:sz w:val="28"/>
          <w:szCs w:val="28"/>
          <w:lang w:val="de-DE" w:eastAsia="de-DE"/>
        </w:rPr>
      </w:pPr>
      <w:r w:rsidRPr="0076061F">
        <w:rPr>
          <w:i/>
          <w:iCs/>
          <w:sz w:val="28"/>
          <w:szCs w:val="28"/>
          <w:lang w:val="de-DE" w:eastAsia="de-DE"/>
        </w:rPr>
        <w:lastRenderedPageBreak/>
        <w:t xml:space="preserve">„1.   </w:t>
      </w:r>
      <w:r w:rsidR="004D5986" w:rsidRPr="0076061F">
        <w:rPr>
          <w:i/>
          <w:iCs/>
          <w:sz w:val="28"/>
          <w:szCs w:val="28"/>
          <w:lang w:val="de-DE" w:eastAsia="de-DE"/>
        </w:rPr>
        <w:t>Konzept Interaktion</w:t>
      </w:r>
    </w:p>
    <w:p w14:paraId="68316D33" w14:textId="40917DD5" w:rsidR="004D5986" w:rsidRPr="0076061F" w:rsidRDefault="004D5986" w:rsidP="004D5986">
      <w:pPr>
        <w:rPr>
          <w:lang w:val="de-DE" w:eastAsia="de-DE"/>
        </w:rPr>
      </w:pPr>
    </w:p>
    <w:p w14:paraId="133659DB" w14:textId="624A57A1"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Interaktion bezeichnet im Allgemeinen die Wechselbeziehung zwischen zwei oder</w:t>
      </w:r>
    </w:p>
    <w:p w14:paraId="2721F0D0" w14:textId="5B0429E9"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 xml:space="preserve">mehreren </w:t>
      </w:r>
      <w:proofErr w:type="spellStart"/>
      <w:r w:rsidRPr="0076061F">
        <w:rPr>
          <w:rFonts w:cs="AvenirLTCom-Light"/>
          <w:i/>
          <w:iCs/>
          <w:szCs w:val="20"/>
          <w:lang w:val="de-DE"/>
        </w:rPr>
        <w:t>HandlungspartnerInnen</w:t>
      </w:r>
      <w:proofErr w:type="spellEnd"/>
      <w:r w:rsidRPr="0076061F">
        <w:rPr>
          <w:rFonts w:cs="AvenirLTCom-Light"/>
          <w:i/>
          <w:iCs/>
          <w:szCs w:val="20"/>
          <w:lang w:val="de-DE"/>
        </w:rPr>
        <w:t>. Kinaesthetics verwendet den Begriff auch zur</w:t>
      </w:r>
    </w:p>
    <w:p w14:paraId="5C2035A0"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Bezeichnung der Wechselwirkungen zwischen den Teilen eines Lebewesens bis hin</w:t>
      </w:r>
    </w:p>
    <w:p w14:paraId="5AB621B3"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zur zellulären und molekularen Ebene. Ein Paradebeispiel für Interaktion ist die</w:t>
      </w:r>
    </w:p>
    <w:p w14:paraId="1837C36B"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Kommunikation. Die Unterscheidung zwischen verbaler und nonverbaler</w:t>
      </w:r>
    </w:p>
    <w:p w14:paraId="2E50AF39"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Kommunikation macht deutlich, dass grundsätzlich alle Sinnessysteme bei einer</w:t>
      </w:r>
    </w:p>
    <w:p w14:paraId="685EDEE4" w14:textId="0C827B6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Interaktion eine Rolle spielen.</w:t>
      </w:r>
      <w:r w:rsidR="00FE5487" w:rsidRPr="0076061F">
        <w:rPr>
          <w:rFonts w:cs="AvenirLTCom-Light"/>
          <w:i/>
          <w:iCs/>
          <w:szCs w:val="20"/>
          <w:lang w:val="de-DE"/>
        </w:rPr>
        <w:br/>
      </w:r>
    </w:p>
    <w:p w14:paraId="1A99D215"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Das Hauptinteresse von Kinaesthetics liegt auf der Beobachtung und Gestaltung der</w:t>
      </w:r>
    </w:p>
    <w:p w14:paraId="1A1D2FC5" w14:textId="04C4D678"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folgenden beiden Arten von Interaktionen:</w:t>
      </w:r>
      <w:r w:rsidR="00FE5487" w:rsidRPr="0076061F">
        <w:rPr>
          <w:rFonts w:cs="AvenirLTCom-Light"/>
          <w:i/>
          <w:iCs/>
          <w:szCs w:val="20"/>
          <w:lang w:val="de-DE"/>
        </w:rPr>
        <w:br/>
      </w:r>
    </w:p>
    <w:p w14:paraId="6CBE5E9F" w14:textId="77777777" w:rsidR="004D5986" w:rsidRPr="0076061F" w:rsidRDefault="004D5986" w:rsidP="00AB7B38">
      <w:pPr>
        <w:pStyle w:val="Listenabsatz"/>
        <w:numPr>
          <w:ilvl w:val="0"/>
          <w:numId w:val="6"/>
        </w:numPr>
        <w:autoSpaceDE w:val="0"/>
        <w:autoSpaceDN w:val="0"/>
        <w:adjustRightInd w:val="0"/>
        <w:spacing w:after="0" w:line="240" w:lineRule="auto"/>
        <w:ind w:left="993" w:hanging="426"/>
        <w:rPr>
          <w:rFonts w:cs="AvenirLTCom-Light"/>
          <w:i/>
          <w:iCs/>
          <w:lang w:val="de-DE"/>
        </w:rPr>
      </w:pPr>
      <w:r w:rsidRPr="0076061F">
        <w:rPr>
          <w:rFonts w:cs="AvenirLTCom-Light"/>
          <w:i/>
          <w:iCs/>
          <w:lang w:val="de-DE"/>
        </w:rPr>
        <w:t>Interaktionen zwischen Teilen unseres Körpers bei verschiedensten Aktivitäten.</w:t>
      </w:r>
    </w:p>
    <w:p w14:paraId="5E40F398" w14:textId="0E6467FA" w:rsidR="004D5986" w:rsidRPr="0076061F" w:rsidRDefault="004D5986" w:rsidP="00AB7B38">
      <w:pPr>
        <w:pStyle w:val="Listenabsatz"/>
        <w:numPr>
          <w:ilvl w:val="0"/>
          <w:numId w:val="6"/>
        </w:numPr>
        <w:autoSpaceDE w:val="0"/>
        <w:autoSpaceDN w:val="0"/>
        <w:adjustRightInd w:val="0"/>
        <w:spacing w:after="0" w:line="240" w:lineRule="auto"/>
        <w:ind w:left="993" w:hanging="426"/>
        <w:rPr>
          <w:rFonts w:cs="AvenirLTCom-Light"/>
          <w:i/>
          <w:iCs/>
          <w:lang w:val="de-DE"/>
        </w:rPr>
      </w:pPr>
      <w:r w:rsidRPr="0076061F">
        <w:rPr>
          <w:rFonts w:cs="AvenirLTCom-Light"/>
          <w:i/>
          <w:iCs/>
          <w:lang w:val="de-DE"/>
        </w:rPr>
        <w:t>Interaktionen zwischen Menschen durch Berührung und Bewegung.</w:t>
      </w:r>
      <w:r w:rsidR="00FE5487" w:rsidRPr="0076061F">
        <w:rPr>
          <w:rFonts w:cs="AvenirLTCom-Light"/>
          <w:i/>
          <w:iCs/>
          <w:lang w:val="de-DE"/>
        </w:rPr>
        <w:br/>
      </w:r>
    </w:p>
    <w:p w14:paraId="7CCDF58B"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Die Qualität der Interaktion durch Berührung und Bewegung ist für die allgemeine</w:t>
      </w:r>
    </w:p>
    <w:p w14:paraId="0451C1D9" w14:textId="77777777"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Interaktionskompetenz des Menschen und somit für alle seine Lernprozesse von</w:t>
      </w:r>
    </w:p>
    <w:p w14:paraId="4F86481F" w14:textId="3CF5A601" w:rsidR="004D5986" w:rsidRPr="0076061F" w:rsidRDefault="004D5986" w:rsidP="005B367F">
      <w:pPr>
        <w:autoSpaceDE w:val="0"/>
        <w:autoSpaceDN w:val="0"/>
        <w:adjustRightInd w:val="0"/>
        <w:spacing w:after="0" w:line="240" w:lineRule="auto"/>
        <w:ind w:left="567"/>
        <w:rPr>
          <w:rFonts w:cs="AvenirLTCom-Light"/>
          <w:i/>
          <w:iCs/>
          <w:szCs w:val="20"/>
          <w:lang w:val="de-DE"/>
        </w:rPr>
      </w:pPr>
      <w:r w:rsidRPr="0076061F">
        <w:rPr>
          <w:rFonts w:cs="AvenirLTCom-Light"/>
          <w:i/>
          <w:iCs/>
          <w:szCs w:val="20"/>
          <w:lang w:val="de-DE"/>
        </w:rPr>
        <w:t>grundlegender und zentraler Bedeutung.</w:t>
      </w:r>
      <w:r w:rsidR="00FE5487" w:rsidRPr="0076061F">
        <w:rPr>
          <w:rFonts w:cs="AvenirLTCom-Light"/>
          <w:i/>
          <w:iCs/>
          <w:szCs w:val="20"/>
          <w:lang w:val="de-DE"/>
        </w:rPr>
        <w:br/>
      </w:r>
    </w:p>
    <w:p w14:paraId="28953616" w14:textId="446365FE" w:rsidR="004D5986" w:rsidRPr="0076061F" w:rsidRDefault="004D5986" w:rsidP="005B367F">
      <w:pPr>
        <w:ind w:left="567"/>
        <w:rPr>
          <w:rFonts w:cs="AvenirLTCom-Light"/>
          <w:i/>
          <w:iCs/>
          <w:szCs w:val="20"/>
          <w:lang w:val="de-DE"/>
        </w:rPr>
      </w:pPr>
      <w:r w:rsidRPr="0076061F">
        <w:rPr>
          <w:rFonts w:cs="AvenirLTCom-Light"/>
          <w:i/>
          <w:iCs/>
          <w:szCs w:val="20"/>
          <w:lang w:val="de-DE"/>
        </w:rPr>
        <w:t>Das Konzept Interaktion gliedert sich in folgende Unterthemen:</w:t>
      </w:r>
    </w:p>
    <w:p w14:paraId="344CA5C1" w14:textId="3D8738DA" w:rsidR="004D5986" w:rsidRPr="0076061F" w:rsidRDefault="00FE5487" w:rsidP="005B367F">
      <w:pPr>
        <w:ind w:left="567"/>
        <w:rPr>
          <w:rFonts w:cs="AvenirLTCom-Light"/>
          <w:i/>
          <w:iCs/>
          <w:szCs w:val="20"/>
          <w:lang w:val="de-DE"/>
        </w:rPr>
      </w:pPr>
      <w:r w:rsidRPr="0076061F">
        <w:rPr>
          <w:i/>
          <w:iCs/>
          <w:noProof/>
          <w:lang w:val="de-DE"/>
        </w:rPr>
        <w:drawing>
          <wp:anchor distT="0" distB="0" distL="114300" distR="114300" simplePos="0" relativeHeight="251650560" behindDoc="0" locked="0" layoutInCell="1" allowOverlap="1" wp14:anchorId="144C0EF6" wp14:editId="16658FBA">
            <wp:simplePos x="0" y="0"/>
            <wp:positionH relativeFrom="column">
              <wp:posOffset>-1270</wp:posOffset>
            </wp:positionH>
            <wp:positionV relativeFrom="paragraph">
              <wp:posOffset>161925</wp:posOffset>
            </wp:positionV>
            <wp:extent cx="1075055" cy="819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5055" cy="819150"/>
                    </a:xfrm>
                    <a:prstGeom prst="rect">
                      <a:avLst/>
                    </a:prstGeom>
                    <a:noFill/>
                    <a:ln>
                      <a:noFill/>
                    </a:ln>
                  </pic:spPr>
                </pic:pic>
              </a:graphicData>
            </a:graphic>
          </wp:anchor>
        </w:drawing>
      </w:r>
    </w:p>
    <w:p w14:paraId="7CD4881A" w14:textId="77432058" w:rsidR="00FE5487" w:rsidRPr="0076061F" w:rsidRDefault="00FE5487" w:rsidP="005B367F">
      <w:pPr>
        <w:ind w:left="567"/>
        <w:rPr>
          <w:i/>
          <w:iCs/>
          <w:lang w:val="de-DE" w:eastAsia="de-DE"/>
        </w:rPr>
      </w:pPr>
    </w:p>
    <w:p w14:paraId="6B307C1D" w14:textId="3B0EB01E" w:rsidR="004D5986" w:rsidRPr="0076061F" w:rsidRDefault="00FE5487" w:rsidP="005B367F">
      <w:pPr>
        <w:ind w:left="567"/>
        <w:rPr>
          <w:i/>
          <w:iCs/>
          <w:lang w:val="de-DE" w:eastAsia="de-DE"/>
        </w:rPr>
      </w:pPr>
      <w:r w:rsidRPr="0076061F">
        <w:rPr>
          <w:i/>
          <w:iCs/>
          <w:lang w:val="de-DE" w:eastAsia="de-DE"/>
        </w:rPr>
        <w:t>1.1.   Sinne</w:t>
      </w:r>
    </w:p>
    <w:p w14:paraId="03381243" w14:textId="079CE7C1" w:rsidR="004D5986" w:rsidRPr="0076061F" w:rsidRDefault="004D5986" w:rsidP="005B367F">
      <w:pPr>
        <w:ind w:left="567"/>
        <w:rPr>
          <w:i/>
          <w:iCs/>
          <w:lang w:val="de-DE" w:eastAsia="de-DE"/>
        </w:rPr>
      </w:pPr>
    </w:p>
    <w:p w14:paraId="4A59305D" w14:textId="08AD0C9B" w:rsidR="006F626D" w:rsidRPr="0076061F" w:rsidRDefault="006F626D" w:rsidP="005B367F">
      <w:pPr>
        <w:ind w:left="567"/>
        <w:rPr>
          <w:i/>
          <w:iCs/>
          <w:lang w:val="de-DE" w:eastAsia="de-DE"/>
        </w:rPr>
      </w:pPr>
    </w:p>
    <w:p w14:paraId="2DF91E2F" w14:textId="7EAFD9E3" w:rsidR="00FE5487" w:rsidRPr="0076061F" w:rsidRDefault="00FE5487" w:rsidP="005B367F">
      <w:pPr>
        <w:ind w:left="567"/>
        <w:rPr>
          <w:i/>
          <w:iCs/>
          <w:lang w:val="de-DE" w:eastAsia="de-DE"/>
        </w:rPr>
      </w:pPr>
    </w:p>
    <w:p w14:paraId="4F0E7F6A" w14:textId="7C64B32F" w:rsidR="00FE5487" w:rsidRPr="0076061F" w:rsidRDefault="00647DC4" w:rsidP="005B367F">
      <w:pPr>
        <w:ind w:left="567"/>
        <w:rPr>
          <w:i/>
          <w:iCs/>
          <w:lang w:val="de-DE" w:eastAsia="de-DE"/>
        </w:rPr>
      </w:pPr>
      <w:r w:rsidRPr="0076061F">
        <w:rPr>
          <w:i/>
          <w:iCs/>
          <w:noProof/>
          <w:lang w:val="de-DE"/>
        </w:rPr>
        <w:drawing>
          <wp:anchor distT="0" distB="0" distL="114300" distR="114300" simplePos="0" relativeHeight="251657728" behindDoc="0" locked="0" layoutInCell="1" allowOverlap="1" wp14:anchorId="693CDC2F" wp14:editId="7B613DBA">
            <wp:simplePos x="0" y="0"/>
            <wp:positionH relativeFrom="column">
              <wp:posOffset>-635</wp:posOffset>
            </wp:positionH>
            <wp:positionV relativeFrom="paragraph">
              <wp:posOffset>-304165</wp:posOffset>
            </wp:positionV>
            <wp:extent cx="1107440" cy="843915"/>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440" cy="843915"/>
                    </a:xfrm>
                    <a:prstGeom prst="rect">
                      <a:avLst/>
                    </a:prstGeom>
                    <a:noFill/>
                    <a:ln>
                      <a:noFill/>
                    </a:ln>
                  </pic:spPr>
                </pic:pic>
              </a:graphicData>
            </a:graphic>
          </wp:anchor>
        </w:drawing>
      </w:r>
      <w:r w:rsidR="00FE5487" w:rsidRPr="0076061F">
        <w:rPr>
          <w:i/>
          <w:iCs/>
          <w:lang w:val="de-DE" w:eastAsia="de-DE"/>
        </w:rPr>
        <w:t>1.2.   Bewegungselemente</w:t>
      </w:r>
    </w:p>
    <w:p w14:paraId="7B7F3C6E" w14:textId="7C178AE2" w:rsidR="00FE5487" w:rsidRPr="0076061F" w:rsidRDefault="00FE5487" w:rsidP="005B367F">
      <w:pPr>
        <w:ind w:left="567"/>
        <w:rPr>
          <w:i/>
          <w:iCs/>
          <w:lang w:val="de-DE" w:eastAsia="de-DE"/>
        </w:rPr>
      </w:pPr>
    </w:p>
    <w:p w14:paraId="2E37E93A" w14:textId="7360A26A" w:rsidR="00647DC4" w:rsidRPr="0076061F" w:rsidRDefault="00647DC4" w:rsidP="005B367F">
      <w:pPr>
        <w:ind w:left="567"/>
        <w:rPr>
          <w:i/>
          <w:iCs/>
          <w:lang w:val="de-DE" w:eastAsia="de-DE"/>
        </w:rPr>
      </w:pPr>
    </w:p>
    <w:p w14:paraId="5D43C0C1" w14:textId="6C30FE73" w:rsidR="0076061F" w:rsidRPr="0076061F" w:rsidRDefault="0076061F" w:rsidP="005B367F">
      <w:pPr>
        <w:ind w:left="567"/>
        <w:rPr>
          <w:i/>
          <w:iCs/>
          <w:lang w:val="de-DE" w:eastAsia="de-DE"/>
        </w:rPr>
      </w:pPr>
      <w:r w:rsidRPr="0076061F">
        <w:rPr>
          <w:i/>
          <w:iCs/>
          <w:noProof/>
          <w:lang w:val="de-DE"/>
        </w:rPr>
        <w:drawing>
          <wp:anchor distT="0" distB="0" distL="114300" distR="114300" simplePos="0" relativeHeight="251666944" behindDoc="0" locked="0" layoutInCell="1" allowOverlap="1" wp14:anchorId="44C3DAA1" wp14:editId="7F0767D8">
            <wp:simplePos x="0" y="0"/>
            <wp:positionH relativeFrom="column">
              <wp:posOffset>2540</wp:posOffset>
            </wp:positionH>
            <wp:positionV relativeFrom="paragraph">
              <wp:posOffset>1905</wp:posOffset>
            </wp:positionV>
            <wp:extent cx="1083945" cy="826135"/>
            <wp:effectExtent l="0" t="0" r="190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3945" cy="826135"/>
                    </a:xfrm>
                    <a:prstGeom prst="rect">
                      <a:avLst/>
                    </a:prstGeom>
                    <a:noFill/>
                    <a:ln>
                      <a:noFill/>
                    </a:ln>
                  </pic:spPr>
                </pic:pic>
              </a:graphicData>
            </a:graphic>
          </wp:anchor>
        </w:drawing>
      </w:r>
    </w:p>
    <w:p w14:paraId="61EA69F8" w14:textId="09ADD0D4" w:rsidR="00FE5487" w:rsidRPr="0076061F" w:rsidRDefault="00FE5487" w:rsidP="00AB7B38">
      <w:pPr>
        <w:pStyle w:val="Listenabsatz"/>
        <w:numPr>
          <w:ilvl w:val="1"/>
          <w:numId w:val="5"/>
        </w:numPr>
        <w:ind w:left="567"/>
        <w:rPr>
          <w:i/>
          <w:iCs/>
          <w:lang w:val="de-DE" w:eastAsia="de-DE"/>
        </w:rPr>
      </w:pPr>
      <w:r w:rsidRPr="0076061F">
        <w:rPr>
          <w:i/>
          <w:iCs/>
          <w:lang w:val="de-DE" w:eastAsia="de-DE"/>
        </w:rPr>
        <w:t>Interaktionsformen</w:t>
      </w:r>
      <w:r w:rsidR="005B367F" w:rsidRPr="0076061F">
        <w:rPr>
          <w:i/>
          <w:iCs/>
          <w:lang w:val="de-DE" w:eastAsia="de-DE"/>
        </w:rPr>
        <w:t>“</w:t>
      </w:r>
    </w:p>
    <w:p w14:paraId="74ECF6C6" w14:textId="4EB45588" w:rsidR="00FE5487" w:rsidRPr="0076061F" w:rsidRDefault="00FE5487" w:rsidP="005B367F">
      <w:pPr>
        <w:pStyle w:val="Listenabsatz"/>
        <w:ind w:left="567"/>
        <w:rPr>
          <w:i/>
          <w:iCs/>
          <w:lang w:val="de-DE" w:eastAsia="de-DE"/>
        </w:rPr>
      </w:pPr>
    </w:p>
    <w:p w14:paraId="77423232" w14:textId="52D0AC1C" w:rsidR="00FE5487" w:rsidRPr="0076061F" w:rsidRDefault="00FE5487" w:rsidP="005B367F">
      <w:pPr>
        <w:pStyle w:val="Listenabsatz"/>
        <w:ind w:left="567"/>
        <w:rPr>
          <w:i/>
          <w:iCs/>
          <w:lang w:val="de-DE" w:eastAsia="de-DE"/>
        </w:rPr>
      </w:pPr>
    </w:p>
    <w:p w14:paraId="2A67A024" w14:textId="70EB1CF2" w:rsidR="00FE5487" w:rsidRPr="0076061F" w:rsidRDefault="00FE5487" w:rsidP="005B367F">
      <w:pPr>
        <w:pStyle w:val="Listenabsatz"/>
        <w:ind w:left="567"/>
        <w:rPr>
          <w:i/>
          <w:iCs/>
          <w:lang w:val="de-DE" w:eastAsia="de-DE"/>
        </w:rPr>
      </w:pPr>
    </w:p>
    <w:p w14:paraId="06C272F8" w14:textId="36EE5971" w:rsidR="00FE5487" w:rsidRPr="0076061F" w:rsidRDefault="00FE5487" w:rsidP="00FE5487">
      <w:pPr>
        <w:pStyle w:val="Listenabsatz"/>
        <w:ind w:left="0"/>
        <w:rPr>
          <w:lang w:val="de-DE" w:eastAsia="de-DE"/>
        </w:rPr>
      </w:pPr>
    </w:p>
    <w:p w14:paraId="70EA1F29" w14:textId="6F23E314" w:rsidR="00FE5487" w:rsidRDefault="006F626D" w:rsidP="006F626D">
      <w:pPr>
        <w:rPr>
          <w:lang w:val="de-DE"/>
        </w:rPr>
      </w:pPr>
      <w:r w:rsidRPr="0076061F">
        <w:rPr>
          <w:lang w:val="de-DE" w:eastAsia="de-DE"/>
        </w:rPr>
        <w:t xml:space="preserve">Quelle: </w:t>
      </w:r>
      <w:r w:rsidRPr="0076061F">
        <w:rPr>
          <w:b/>
          <w:bCs/>
          <w:lang w:val="de-DE"/>
        </w:rPr>
        <w:t>European Kinaesthetics Association (</w:t>
      </w:r>
      <w:proofErr w:type="spellStart"/>
      <w:r w:rsidRPr="0076061F">
        <w:rPr>
          <w:b/>
          <w:bCs/>
          <w:lang w:val="de-DE"/>
        </w:rPr>
        <w:t>Hg</w:t>
      </w:r>
      <w:proofErr w:type="spellEnd"/>
      <w:r w:rsidRPr="0076061F">
        <w:rPr>
          <w:b/>
          <w:bCs/>
          <w:lang w:val="de-DE"/>
        </w:rPr>
        <w:t>.) (2020):</w:t>
      </w:r>
      <w:r w:rsidRPr="0076061F">
        <w:rPr>
          <w:lang w:val="de-DE"/>
        </w:rPr>
        <w:t xml:space="preserve"> Kinaesthetics. Konzeptsystem. Linz, Winterthur: Verlag European Kinaesthetics Association. ISBN 978-3-903180-00-0. S. 11</w:t>
      </w:r>
    </w:p>
    <w:p w14:paraId="1EC83234" w14:textId="77777777" w:rsidR="00A437A5" w:rsidRPr="0076061F" w:rsidRDefault="00A437A5" w:rsidP="006F626D">
      <w:pPr>
        <w:rPr>
          <w:lang w:val="de-DE"/>
        </w:rPr>
      </w:pPr>
    </w:p>
    <w:p w14:paraId="6686CBC7" w14:textId="5587E335" w:rsidR="005B367F" w:rsidRPr="0076061F" w:rsidRDefault="005B367F" w:rsidP="005B367F">
      <w:pPr>
        <w:pBdr>
          <w:bottom w:val="single" w:sz="18" w:space="1" w:color="FF0000"/>
        </w:pBdr>
        <w:tabs>
          <w:tab w:val="left" w:pos="2835"/>
        </w:tabs>
        <w:rPr>
          <w:sz w:val="28"/>
          <w:szCs w:val="28"/>
          <w:lang w:val="de-DE" w:eastAsia="de-DE"/>
        </w:rPr>
      </w:pPr>
      <w:r w:rsidRPr="0076061F">
        <w:rPr>
          <w:sz w:val="28"/>
          <w:szCs w:val="28"/>
          <w:lang w:val="de-DE" w:eastAsia="de-DE"/>
        </w:rPr>
        <w:t>Ausgewählte weiterführende Literatur</w:t>
      </w:r>
    </w:p>
    <w:p w14:paraId="79D28EF5" w14:textId="05C692E5" w:rsidR="006F626D" w:rsidRPr="0076061F" w:rsidRDefault="00BB0C85" w:rsidP="006F626D">
      <w:pPr>
        <w:rPr>
          <w:lang w:val="de-DE"/>
        </w:rPr>
      </w:pPr>
      <w:r w:rsidRPr="0076061F">
        <w:rPr>
          <w:b/>
          <w:bCs/>
          <w:lang w:val="de-DE"/>
        </w:rPr>
        <w:t>Asmussen-Clausen, Maren (2009):</w:t>
      </w:r>
      <w:r w:rsidRPr="0076061F">
        <w:rPr>
          <w:lang w:val="de-DE"/>
        </w:rPr>
        <w:t xml:space="preserve"> Praxisbuch Kinaesthetics. Erfahrungen zur individuellen Bewegungsunterstützung auf Basis der Kinästhetik. 2. Auflage. München, Jena: Elsevier, Urban und Fischer. ISBN 978-3-437-27570-8. S. </w:t>
      </w:r>
      <w:proofErr w:type="spellStart"/>
      <w:r w:rsidRPr="0076061F">
        <w:rPr>
          <w:lang w:val="de-DE"/>
        </w:rPr>
        <w:t>xy</w:t>
      </w:r>
      <w:proofErr w:type="spellEnd"/>
    </w:p>
    <w:p w14:paraId="2DFE048E" w14:textId="6592ABB6" w:rsidR="00BB0C85" w:rsidRPr="0076061F" w:rsidRDefault="00BB0C85" w:rsidP="006F626D">
      <w:pPr>
        <w:rPr>
          <w:lang w:val="de-DE"/>
        </w:rPr>
      </w:pPr>
      <w:r w:rsidRPr="0076061F">
        <w:rPr>
          <w:b/>
          <w:bCs/>
          <w:lang w:val="de-DE"/>
        </w:rPr>
        <w:lastRenderedPageBreak/>
        <w:t>Hatch, Frank; Maietta, Lenny (2003):</w:t>
      </w:r>
      <w:r w:rsidRPr="0076061F">
        <w:rPr>
          <w:lang w:val="de-DE"/>
        </w:rPr>
        <w:t xml:space="preserve"> Kinästhetik. Gesundheitsentwicklung und menschliche Aktivitäten. Übersetzung: Ute </w:t>
      </w:r>
      <w:proofErr w:type="spellStart"/>
      <w:r w:rsidRPr="0076061F">
        <w:rPr>
          <w:lang w:val="de-DE"/>
        </w:rPr>
        <w:t>Villwock</w:t>
      </w:r>
      <w:proofErr w:type="spellEnd"/>
      <w:r w:rsidRPr="0076061F">
        <w:rPr>
          <w:lang w:val="de-DE"/>
        </w:rPr>
        <w:t xml:space="preserve">, Elisabeth Brock. 2., komplett überarbeitete Auflage. München, Jena: Urban und Fischer. ISBN 978-3-437-31467-4. S. </w:t>
      </w:r>
      <w:proofErr w:type="spellStart"/>
      <w:r w:rsidRPr="0076061F">
        <w:rPr>
          <w:lang w:val="de-DE"/>
        </w:rPr>
        <w:t>xy</w:t>
      </w:r>
      <w:proofErr w:type="spellEnd"/>
    </w:p>
    <w:p w14:paraId="46D253F0" w14:textId="418D91C5" w:rsidR="00BB0C85" w:rsidRDefault="00032231" w:rsidP="006F626D">
      <w:r>
        <w:rPr>
          <w:b/>
          <w:bCs/>
        </w:rPr>
        <w:t>Maietta, Lenny; Hatch, Frank (2011):</w:t>
      </w:r>
      <w:r>
        <w:t xml:space="preserve"> Kinaesthetics Infant Handling. Originalmanuskript aus dem Amerikanischen von Ute </w:t>
      </w:r>
      <w:proofErr w:type="spellStart"/>
      <w:r>
        <w:t>Villwock</w:t>
      </w:r>
      <w:proofErr w:type="spellEnd"/>
      <w:r>
        <w:t>. 2., durchgesehene und aktualisierte Auflage. Bern [u. a.]: Hans Huber. ISBN 978-3-456-84987-4.</w:t>
      </w:r>
      <w:r w:rsidR="00A437A5">
        <w:t xml:space="preserve"> S. </w:t>
      </w:r>
      <w:proofErr w:type="spellStart"/>
      <w:r w:rsidR="00A437A5">
        <w:t>xy</w:t>
      </w:r>
      <w:proofErr w:type="spellEnd"/>
    </w:p>
    <w:p w14:paraId="2D913DFA" w14:textId="77777777" w:rsidR="00A437A5" w:rsidRPr="0076061F" w:rsidRDefault="00A437A5" w:rsidP="006F626D">
      <w:pPr>
        <w:rPr>
          <w:lang w:val="de-DE"/>
        </w:rPr>
      </w:pPr>
    </w:p>
    <w:p w14:paraId="21656D8D" w14:textId="51478A51" w:rsidR="00BB0C85" w:rsidRPr="0076061F" w:rsidRDefault="00BB0C85" w:rsidP="00BB0C85">
      <w:pPr>
        <w:pBdr>
          <w:bottom w:val="single" w:sz="18" w:space="1" w:color="FF0000"/>
        </w:pBdr>
        <w:tabs>
          <w:tab w:val="left" w:pos="2835"/>
        </w:tabs>
        <w:rPr>
          <w:sz w:val="28"/>
          <w:szCs w:val="28"/>
          <w:lang w:val="de-DE" w:eastAsia="de-DE"/>
        </w:rPr>
      </w:pPr>
      <w:r w:rsidRPr="0076061F">
        <w:rPr>
          <w:sz w:val="28"/>
          <w:szCs w:val="28"/>
          <w:lang w:val="de-DE" w:eastAsia="de-DE"/>
        </w:rPr>
        <w:t>Vergleiche auch</w:t>
      </w:r>
    </w:p>
    <w:p w14:paraId="420DAAFC" w14:textId="650BB87E" w:rsidR="00BB0C85" w:rsidRPr="0076061F" w:rsidRDefault="00D53981" w:rsidP="006F626D">
      <w:pPr>
        <w:rPr>
          <w:color w:val="00B0F0"/>
          <w:lang w:val="de-DE"/>
        </w:rPr>
      </w:pPr>
      <w:r w:rsidRPr="00D53981">
        <w:rPr>
          <w:color w:val="00B0F0"/>
          <w:lang w:val="de-DE"/>
        </w:rPr>
        <w:t xml:space="preserve">Projekt Konzeptsystembuch 04: 1.1. Sinne </w:t>
      </w:r>
      <w:r>
        <w:rPr>
          <w:color w:val="00B0F0"/>
          <w:lang w:val="de-DE"/>
        </w:rPr>
        <w:br/>
      </w:r>
      <w:r w:rsidRPr="00D53981">
        <w:rPr>
          <w:color w:val="00B0F0"/>
          <w:lang w:val="de-DE"/>
        </w:rPr>
        <w:t xml:space="preserve">Projekt Konzeptsystembuch 05: 1.2. Bewegungselemente </w:t>
      </w:r>
      <w:r>
        <w:rPr>
          <w:color w:val="00B0F0"/>
          <w:lang w:val="de-DE"/>
        </w:rPr>
        <w:br/>
      </w:r>
      <w:r w:rsidRPr="00D53981">
        <w:rPr>
          <w:color w:val="00B0F0"/>
          <w:lang w:val="de-DE"/>
        </w:rPr>
        <w:t>Projekt Konzeptsystembuch 06: 1.3. Interaktionsformen</w:t>
      </w:r>
      <w:r>
        <w:rPr>
          <w:color w:val="00B0F0"/>
          <w:lang w:val="de-DE"/>
        </w:rPr>
        <w:br/>
      </w:r>
      <w:r w:rsidR="00BB0C85" w:rsidRPr="0076061F">
        <w:rPr>
          <w:color w:val="00B0F0"/>
          <w:lang w:val="de-DE"/>
        </w:rPr>
        <w:t>Interaktion</w:t>
      </w:r>
    </w:p>
    <w:p w14:paraId="3161025B" w14:textId="77777777" w:rsidR="00883960" w:rsidRDefault="00883960" w:rsidP="006F626D">
      <w:pPr>
        <w:rPr>
          <w:lang w:val="de-DE"/>
        </w:rPr>
      </w:pPr>
    </w:p>
    <w:p w14:paraId="0831ADA0" w14:textId="18F237E8" w:rsidR="00BB0C85" w:rsidRPr="0076061F" w:rsidRDefault="00BB0C85" w:rsidP="006F626D">
      <w:pPr>
        <w:rPr>
          <w:lang w:val="de-DE"/>
        </w:rPr>
      </w:pPr>
      <w:r w:rsidRPr="0076061F">
        <w:rPr>
          <w:lang w:val="de-DE"/>
        </w:rPr>
        <w:t xml:space="preserve">(Kategorie: </w:t>
      </w:r>
      <w:r w:rsidR="00883960">
        <w:rPr>
          <w:lang w:val="de-DE"/>
        </w:rPr>
        <w:t>Projekt</w:t>
      </w:r>
      <w:r w:rsidRPr="0076061F">
        <w:rPr>
          <w:lang w:val="de-DE"/>
        </w:rPr>
        <w:t xml:space="preserve"> Konzeptsystem</w:t>
      </w:r>
      <w:r w:rsidR="00883960">
        <w:rPr>
          <w:lang w:val="de-DE"/>
        </w:rPr>
        <w:t>buch</w:t>
      </w:r>
      <w:r w:rsidR="00C42C2A">
        <w:rPr>
          <w:lang w:val="de-DE"/>
        </w:rPr>
        <w:t xml:space="preserve"> </w:t>
      </w:r>
      <w:r w:rsidR="00883960">
        <w:rPr>
          <w:lang w:val="de-DE"/>
        </w:rPr>
        <w:t>und</w:t>
      </w:r>
      <w:r w:rsidR="00C42C2A">
        <w:rPr>
          <w:lang w:val="de-DE"/>
        </w:rPr>
        <w:t xml:space="preserve"> Konzeptsystem</w:t>
      </w:r>
      <w:r w:rsidRPr="0076061F">
        <w:rPr>
          <w:lang w:val="de-DE"/>
        </w:rPr>
        <w:t>)</w:t>
      </w:r>
    </w:p>
    <w:p w14:paraId="378B2600" w14:textId="77777777" w:rsidR="006A312B" w:rsidRPr="0076061F" w:rsidRDefault="006A312B" w:rsidP="006F626D">
      <w:pPr>
        <w:rPr>
          <w:lang w:val="de-DE"/>
        </w:rPr>
      </w:pPr>
    </w:p>
    <w:p w14:paraId="5B4E3717" w14:textId="76C919BD" w:rsidR="00BB0C85" w:rsidRPr="0076061F" w:rsidRDefault="00BB0C85" w:rsidP="00623ACB">
      <w:pPr>
        <w:pStyle w:val="berschrift3"/>
        <w:numPr>
          <w:ilvl w:val="2"/>
          <w:numId w:val="1"/>
        </w:numPr>
        <w:rPr>
          <w:lang w:val="de-DE" w:eastAsia="de-DE"/>
        </w:rPr>
      </w:pPr>
      <w:bookmarkStart w:id="13" w:name="_Toc48229767"/>
      <w:r w:rsidRPr="0076061F">
        <w:rPr>
          <w:lang w:val="de-DE" w:eastAsia="de-DE"/>
        </w:rPr>
        <w:t>Elemente</w:t>
      </w:r>
      <w:r w:rsidR="00E0041F" w:rsidRPr="0076061F">
        <w:rPr>
          <w:lang w:val="de-DE" w:eastAsia="de-DE"/>
        </w:rPr>
        <w:t xml:space="preserve"> einer Artikelseite</w:t>
      </w:r>
      <w:bookmarkEnd w:id="13"/>
    </w:p>
    <w:p w14:paraId="0B00EE68" w14:textId="191611F1" w:rsidR="00B66DF3" w:rsidRPr="00341E36" w:rsidRDefault="00815CD2" w:rsidP="00B66DF3">
      <w:pPr>
        <w:rPr>
          <w:lang w:val="de-DE" w:eastAsia="de-DE"/>
        </w:rPr>
      </w:pPr>
      <w:r w:rsidRPr="0076061F">
        <w:rPr>
          <w:b/>
          <w:bCs/>
          <w:lang w:val="de-DE" w:eastAsia="de-DE"/>
        </w:rPr>
        <w:t>Titel</w:t>
      </w:r>
      <w:r w:rsidR="00341E36" w:rsidRPr="00341E36">
        <w:rPr>
          <w:b/>
          <w:bCs/>
          <w:lang w:val="de-DE" w:eastAsia="de-DE"/>
        </w:rPr>
        <w:t xml:space="preserve"> </w:t>
      </w:r>
      <w:r w:rsidR="00341E36">
        <w:rPr>
          <w:b/>
          <w:bCs/>
          <w:lang w:val="de-DE" w:eastAsia="de-DE"/>
        </w:rPr>
        <w:t xml:space="preserve">und </w:t>
      </w:r>
      <w:r w:rsidR="00341E36" w:rsidRPr="0076061F">
        <w:rPr>
          <w:b/>
          <w:bCs/>
          <w:lang w:val="de-DE" w:eastAsia="de-DE"/>
        </w:rPr>
        <w:t>Nummerierung</w:t>
      </w:r>
      <w:r w:rsidR="00B66DF3">
        <w:rPr>
          <w:b/>
          <w:bCs/>
          <w:lang w:val="de-DE" w:eastAsia="de-DE"/>
        </w:rPr>
        <w:t>en</w:t>
      </w:r>
      <w:r w:rsidRPr="0076061F">
        <w:rPr>
          <w:b/>
          <w:bCs/>
          <w:lang w:val="de-DE" w:eastAsia="de-DE"/>
        </w:rPr>
        <w:t xml:space="preserve">: </w:t>
      </w:r>
      <w:r w:rsidR="000117DF" w:rsidRPr="0076061F">
        <w:rPr>
          <w:b/>
          <w:bCs/>
          <w:lang w:val="de-DE" w:eastAsia="de-DE"/>
        </w:rPr>
        <w:br/>
      </w:r>
      <w:r w:rsidR="00B66DF3">
        <w:rPr>
          <w:lang w:val="de-DE" w:eastAsia="de-DE"/>
        </w:rPr>
        <w:t>Beispiele für den Beginn des Buches:</w:t>
      </w:r>
      <w:r w:rsidR="00B66DF3">
        <w:rPr>
          <w:lang w:val="de-DE" w:eastAsia="de-DE"/>
        </w:rPr>
        <w:br/>
        <w:t xml:space="preserve">Projekt Konzeptsystembuch </w:t>
      </w:r>
      <w:r w:rsidR="00894548">
        <w:rPr>
          <w:lang w:val="de-DE" w:eastAsia="de-DE"/>
        </w:rPr>
        <w:t>0</w:t>
      </w:r>
      <w:r w:rsidR="00B66DF3">
        <w:rPr>
          <w:lang w:val="de-DE" w:eastAsia="de-DE"/>
        </w:rPr>
        <w:t>1: Einleitung</w:t>
      </w:r>
      <w:r w:rsidR="00B66DF3">
        <w:rPr>
          <w:lang w:val="de-DE" w:eastAsia="de-DE"/>
        </w:rPr>
        <w:br/>
        <w:t xml:space="preserve">Projekt Konzeptsystembuch </w:t>
      </w:r>
      <w:r w:rsidR="00894548">
        <w:rPr>
          <w:lang w:val="de-DE" w:eastAsia="de-DE"/>
        </w:rPr>
        <w:t>0</w:t>
      </w:r>
      <w:r w:rsidR="00B66DF3">
        <w:rPr>
          <w:lang w:val="de-DE" w:eastAsia="de-DE"/>
        </w:rPr>
        <w:t>2: Der Aufbau des Kinaesthetics-Konzeptsystems</w:t>
      </w:r>
      <w:r w:rsidR="00B66DF3">
        <w:rPr>
          <w:lang w:val="de-DE" w:eastAsia="de-DE"/>
        </w:rPr>
        <w:br/>
        <w:t xml:space="preserve">Projekt Konzeptsystembuch </w:t>
      </w:r>
      <w:r w:rsidR="00894548">
        <w:rPr>
          <w:lang w:val="de-DE" w:eastAsia="de-DE"/>
        </w:rPr>
        <w:t>0</w:t>
      </w:r>
      <w:r w:rsidR="00B66DF3">
        <w:rPr>
          <w:lang w:val="de-DE" w:eastAsia="de-DE"/>
        </w:rPr>
        <w:t>3: 1. Konzept Interaktion</w:t>
      </w:r>
      <w:r w:rsidR="00B66DF3">
        <w:rPr>
          <w:lang w:val="de-DE" w:eastAsia="de-DE"/>
        </w:rPr>
        <w:br/>
        <w:t xml:space="preserve">Projekt Konzeptsystembuch </w:t>
      </w:r>
      <w:r w:rsidR="00894548">
        <w:rPr>
          <w:lang w:val="de-DE" w:eastAsia="de-DE"/>
        </w:rPr>
        <w:t>0</w:t>
      </w:r>
      <w:r w:rsidR="00B66DF3">
        <w:rPr>
          <w:lang w:val="de-DE" w:eastAsia="de-DE"/>
        </w:rPr>
        <w:t>4: 1.1. Sinne</w:t>
      </w:r>
      <w:r w:rsidR="00B66DF3">
        <w:rPr>
          <w:lang w:val="de-DE" w:eastAsia="de-DE"/>
        </w:rPr>
        <w:br/>
        <w:t xml:space="preserve">Projekt Konzeptsystembuch </w:t>
      </w:r>
      <w:r w:rsidR="00894548">
        <w:rPr>
          <w:lang w:val="de-DE" w:eastAsia="de-DE"/>
        </w:rPr>
        <w:t>05</w:t>
      </w:r>
      <w:r w:rsidR="00B66DF3">
        <w:rPr>
          <w:lang w:val="de-DE" w:eastAsia="de-DE"/>
        </w:rPr>
        <w:t>: 1.2. Bewegungselemente</w:t>
      </w:r>
      <w:r w:rsidR="00B66DF3">
        <w:rPr>
          <w:lang w:val="de-DE" w:eastAsia="de-DE"/>
        </w:rPr>
        <w:br/>
        <w:t xml:space="preserve">Projekt Konzeptsystembuch </w:t>
      </w:r>
      <w:r w:rsidR="00894548">
        <w:rPr>
          <w:lang w:val="de-DE" w:eastAsia="de-DE"/>
        </w:rPr>
        <w:t>06</w:t>
      </w:r>
      <w:r w:rsidR="00B66DF3">
        <w:rPr>
          <w:lang w:val="de-DE" w:eastAsia="de-DE"/>
        </w:rPr>
        <w:t xml:space="preserve">: 1.3. Interaktionsformen </w:t>
      </w:r>
      <w:r w:rsidR="00B66DF3">
        <w:rPr>
          <w:lang w:val="de-DE" w:eastAsia="de-DE"/>
        </w:rPr>
        <w:br/>
        <w:t>usw.</w:t>
      </w:r>
    </w:p>
    <w:p w14:paraId="3D159FD4" w14:textId="167592AE" w:rsidR="002A7051" w:rsidRDefault="00B20611" w:rsidP="00E0041F">
      <w:pPr>
        <w:rPr>
          <w:lang w:val="de-DE" w:eastAsia="de-DE"/>
        </w:rPr>
      </w:pPr>
      <w:r>
        <w:rPr>
          <w:lang w:val="de-DE" w:eastAsia="de-DE"/>
        </w:rPr>
        <w:t xml:space="preserve">Die </w:t>
      </w:r>
      <w:r w:rsidR="00815CD2" w:rsidRPr="0076061F">
        <w:rPr>
          <w:lang w:val="de-DE" w:eastAsia="de-DE"/>
        </w:rPr>
        <w:t xml:space="preserve">Kennzeichnung </w:t>
      </w:r>
      <w:r>
        <w:rPr>
          <w:lang w:val="de-DE" w:eastAsia="de-DE"/>
        </w:rPr>
        <w:t>„</w:t>
      </w:r>
      <w:r w:rsidR="0039556C" w:rsidRPr="00B20611">
        <w:rPr>
          <w:lang w:val="de-DE" w:eastAsia="de-DE"/>
        </w:rPr>
        <w:t>Projekt Konzeptsystembuch</w:t>
      </w:r>
      <w:r>
        <w:rPr>
          <w:lang w:val="de-DE" w:eastAsia="de-DE"/>
        </w:rPr>
        <w:t>“</w:t>
      </w:r>
      <w:r w:rsidR="00815CD2" w:rsidRPr="0076061F">
        <w:rPr>
          <w:lang w:val="de-DE" w:eastAsia="de-DE"/>
        </w:rPr>
        <w:t xml:space="preserve"> </w:t>
      </w:r>
      <w:r>
        <w:rPr>
          <w:lang w:val="de-DE" w:eastAsia="de-DE"/>
        </w:rPr>
        <w:t>f</w:t>
      </w:r>
      <w:r w:rsidR="00815CD2" w:rsidRPr="0076061F">
        <w:rPr>
          <w:lang w:val="de-DE" w:eastAsia="de-DE"/>
        </w:rPr>
        <w:t xml:space="preserve">ührt dazu, dass </w:t>
      </w:r>
      <w:r w:rsidR="00D53981">
        <w:rPr>
          <w:lang w:val="de-DE" w:eastAsia="de-DE"/>
        </w:rPr>
        <w:t xml:space="preserve">man </w:t>
      </w:r>
      <w:r w:rsidR="00815CD2" w:rsidRPr="0076061F">
        <w:rPr>
          <w:lang w:val="de-DE" w:eastAsia="de-DE"/>
        </w:rPr>
        <w:t xml:space="preserve">alle </w:t>
      </w:r>
      <w:r w:rsidR="00D53981">
        <w:rPr>
          <w:lang w:val="de-DE" w:eastAsia="de-DE"/>
        </w:rPr>
        <w:t xml:space="preserve">entsprechenden </w:t>
      </w:r>
      <w:r w:rsidR="00815CD2" w:rsidRPr="0076061F">
        <w:rPr>
          <w:lang w:val="de-DE" w:eastAsia="de-DE"/>
        </w:rPr>
        <w:t xml:space="preserve">Artikel </w:t>
      </w:r>
      <w:r w:rsidR="00D53981">
        <w:rPr>
          <w:lang w:val="de-DE" w:eastAsia="de-DE"/>
        </w:rPr>
        <w:t>als zum Projekt gehörig erkennt und sie</w:t>
      </w:r>
      <w:r>
        <w:rPr>
          <w:lang w:val="de-DE" w:eastAsia="de-DE"/>
        </w:rPr>
        <w:t xml:space="preserve"> </w:t>
      </w:r>
      <w:r w:rsidR="00D53981">
        <w:rPr>
          <w:lang w:val="de-DE" w:eastAsia="de-DE"/>
        </w:rPr>
        <w:t xml:space="preserve">auf der Hauptseite des Redaktionsbereichs </w:t>
      </w:r>
      <w:r w:rsidR="00815CD2" w:rsidRPr="0076061F">
        <w:rPr>
          <w:lang w:val="de-DE" w:eastAsia="de-DE"/>
        </w:rPr>
        <w:t xml:space="preserve">gebündelt </w:t>
      </w:r>
      <w:r>
        <w:rPr>
          <w:lang w:val="de-DE" w:eastAsia="de-DE"/>
        </w:rPr>
        <w:t>unter dem Buchstaben P erscheinen</w:t>
      </w:r>
      <w:r w:rsidR="00815CD2" w:rsidRPr="0076061F">
        <w:rPr>
          <w:lang w:val="de-DE" w:eastAsia="de-DE"/>
        </w:rPr>
        <w:t>.</w:t>
      </w:r>
      <w:r w:rsidR="00274FA0">
        <w:rPr>
          <w:b/>
          <w:bCs/>
          <w:lang w:val="de-DE" w:eastAsia="de-DE"/>
        </w:rPr>
        <w:t xml:space="preserve"> </w:t>
      </w:r>
      <w:r w:rsidR="007567E6">
        <w:rPr>
          <w:lang w:val="de-DE" w:eastAsia="de-DE"/>
        </w:rPr>
        <w:t>D</w:t>
      </w:r>
      <w:r w:rsidR="007567E6" w:rsidRPr="0076061F">
        <w:rPr>
          <w:lang w:val="de-DE" w:eastAsia="de-DE"/>
        </w:rPr>
        <w:t xml:space="preserve">amit die Artikel </w:t>
      </w:r>
      <w:r w:rsidR="007567E6">
        <w:rPr>
          <w:lang w:val="de-DE" w:eastAsia="de-DE"/>
        </w:rPr>
        <w:t>in der Reihenfolge des</w:t>
      </w:r>
      <w:r w:rsidR="007567E6" w:rsidRPr="0076061F">
        <w:rPr>
          <w:lang w:val="de-DE" w:eastAsia="de-DE"/>
        </w:rPr>
        <w:t xml:space="preserve"> Buch</w:t>
      </w:r>
      <w:r w:rsidR="007567E6">
        <w:rPr>
          <w:lang w:val="de-DE" w:eastAsia="de-DE"/>
        </w:rPr>
        <w:t>es</w:t>
      </w:r>
      <w:r w:rsidR="007567E6" w:rsidRPr="0076061F">
        <w:rPr>
          <w:lang w:val="de-DE" w:eastAsia="de-DE"/>
        </w:rPr>
        <w:t xml:space="preserve"> </w:t>
      </w:r>
      <w:r w:rsidR="007567E6">
        <w:rPr>
          <w:lang w:val="de-DE" w:eastAsia="de-DE"/>
        </w:rPr>
        <w:t xml:space="preserve">aufgeführt werden, </w:t>
      </w:r>
      <w:r w:rsidR="00274FA0">
        <w:rPr>
          <w:lang w:val="de-DE" w:eastAsia="de-DE"/>
        </w:rPr>
        <w:t xml:space="preserve">werden sie </w:t>
      </w:r>
      <w:r w:rsidR="00D22E35">
        <w:rPr>
          <w:lang w:val="de-DE" w:eastAsia="de-DE"/>
        </w:rPr>
        <w:t xml:space="preserve">in der Kennzeichnung </w:t>
      </w:r>
      <w:r w:rsidR="00274FA0">
        <w:rPr>
          <w:lang w:val="de-DE" w:eastAsia="de-DE"/>
        </w:rPr>
        <w:t>entsprechend durchnummeriert</w:t>
      </w:r>
      <w:r w:rsidR="00D22E35">
        <w:rPr>
          <w:lang w:val="de-DE" w:eastAsia="de-DE"/>
        </w:rPr>
        <w:t xml:space="preserve"> (deshalb „Projekt Konzeptsystembuch </w:t>
      </w:r>
      <w:r w:rsidR="00894548" w:rsidRPr="00D53981">
        <w:rPr>
          <w:b/>
          <w:bCs/>
          <w:lang w:val="de-DE" w:eastAsia="de-DE"/>
        </w:rPr>
        <w:t>0</w:t>
      </w:r>
      <w:r w:rsidR="00D22E35" w:rsidRPr="00D53981">
        <w:rPr>
          <w:b/>
          <w:bCs/>
          <w:lang w:val="de-DE" w:eastAsia="de-DE"/>
        </w:rPr>
        <w:t xml:space="preserve">1, </w:t>
      </w:r>
      <w:r w:rsidR="00894548" w:rsidRPr="00D53981">
        <w:rPr>
          <w:b/>
          <w:bCs/>
          <w:lang w:val="de-DE" w:eastAsia="de-DE"/>
        </w:rPr>
        <w:t>0</w:t>
      </w:r>
      <w:r w:rsidR="00D22E35" w:rsidRPr="00D53981">
        <w:rPr>
          <w:b/>
          <w:bCs/>
          <w:lang w:val="de-DE" w:eastAsia="de-DE"/>
        </w:rPr>
        <w:t xml:space="preserve">2, </w:t>
      </w:r>
      <w:r w:rsidR="00894548" w:rsidRPr="00D53981">
        <w:rPr>
          <w:b/>
          <w:bCs/>
          <w:lang w:val="de-DE" w:eastAsia="de-DE"/>
        </w:rPr>
        <w:t>0</w:t>
      </w:r>
      <w:r w:rsidR="00D22E35" w:rsidRPr="00D53981">
        <w:rPr>
          <w:b/>
          <w:bCs/>
          <w:lang w:val="de-DE" w:eastAsia="de-DE"/>
        </w:rPr>
        <w:t>3</w:t>
      </w:r>
      <w:r w:rsidR="00894548">
        <w:rPr>
          <w:lang w:val="de-DE" w:eastAsia="de-DE"/>
        </w:rPr>
        <w:t>“</w:t>
      </w:r>
      <w:r w:rsidR="00D22E35">
        <w:rPr>
          <w:lang w:val="de-DE" w:eastAsia="de-DE"/>
        </w:rPr>
        <w:t xml:space="preserve"> usw.)</w:t>
      </w:r>
      <w:r w:rsidR="00274FA0">
        <w:rPr>
          <w:lang w:val="de-DE" w:eastAsia="de-DE"/>
        </w:rPr>
        <w:t>.</w:t>
      </w:r>
      <w:r w:rsidR="007567E6" w:rsidRPr="0076061F">
        <w:rPr>
          <w:lang w:val="de-DE" w:eastAsia="de-DE"/>
        </w:rPr>
        <w:t xml:space="preserve"> </w:t>
      </w:r>
      <w:r w:rsidR="00B66DF3">
        <w:rPr>
          <w:lang w:val="de-DE" w:eastAsia="de-DE"/>
        </w:rPr>
        <w:t xml:space="preserve">Die Titel des Konzeptsystembuchs werden </w:t>
      </w:r>
      <w:r w:rsidR="00815CD2" w:rsidRPr="0076061F">
        <w:rPr>
          <w:lang w:val="de-DE" w:eastAsia="de-DE"/>
        </w:rPr>
        <w:t xml:space="preserve">aus dem </w:t>
      </w:r>
      <w:r w:rsidR="00B66DF3">
        <w:rPr>
          <w:lang w:val="de-DE" w:eastAsia="de-DE"/>
        </w:rPr>
        <w:t>Buch</w:t>
      </w:r>
      <w:r w:rsidR="00815CD2" w:rsidRPr="0076061F">
        <w:rPr>
          <w:lang w:val="de-DE" w:eastAsia="de-DE"/>
        </w:rPr>
        <w:t xml:space="preserve"> </w:t>
      </w:r>
      <w:r w:rsidR="00B66DF3">
        <w:rPr>
          <w:lang w:val="de-DE" w:eastAsia="de-DE"/>
        </w:rPr>
        <w:t>übernommen, und zwar</w:t>
      </w:r>
      <w:r w:rsidR="00B66DF3" w:rsidRPr="00B66DF3">
        <w:rPr>
          <w:lang w:val="de-DE" w:eastAsia="de-DE"/>
        </w:rPr>
        <w:t xml:space="preserve"> </w:t>
      </w:r>
      <w:r w:rsidR="00B66DF3">
        <w:rPr>
          <w:lang w:val="de-DE" w:eastAsia="de-DE"/>
        </w:rPr>
        <w:t>mit ihrer Nummerierung oder ohne,</w:t>
      </w:r>
      <w:r w:rsidR="00BF2835">
        <w:rPr>
          <w:lang w:val="de-DE" w:eastAsia="de-DE"/>
        </w:rPr>
        <w:t xml:space="preserve"> </w:t>
      </w:r>
      <w:r w:rsidR="00B66DF3">
        <w:rPr>
          <w:lang w:val="de-DE" w:eastAsia="de-DE"/>
        </w:rPr>
        <w:t>w</w:t>
      </w:r>
      <w:r w:rsidR="00BF2835">
        <w:rPr>
          <w:lang w:val="de-DE" w:eastAsia="de-DE"/>
        </w:rPr>
        <w:t xml:space="preserve">o </w:t>
      </w:r>
      <w:r w:rsidR="00B66DF3">
        <w:rPr>
          <w:lang w:val="de-DE" w:eastAsia="de-DE"/>
        </w:rPr>
        <w:t>keine vorhanden ist</w:t>
      </w:r>
      <w:r w:rsidR="00D22E35">
        <w:rPr>
          <w:lang w:val="de-DE" w:eastAsia="de-DE"/>
        </w:rPr>
        <w:t>.</w:t>
      </w:r>
    </w:p>
    <w:p w14:paraId="1B10D623" w14:textId="0C220D7F" w:rsidR="00454796" w:rsidRPr="0076061F" w:rsidRDefault="00454796" w:rsidP="00E0041F">
      <w:pPr>
        <w:rPr>
          <w:b/>
          <w:bCs/>
          <w:lang w:val="de-DE" w:eastAsia="de-DE"/>
        </w:rPr>
      </w:pPr>
      <w:r w:rsidRPr="0076061F">
        <w:rPr>
          <w:b/>
          <w:bCs/>
          <w:lang w:val="de-DE" w:eastAsia="de-DE"/>
        </w:rPr>
        <w:t>Infobox:</w:t>
      </w:r>
      <w:r w:rsidR="000117DF" w:rsidRPr="0076061F">
        <w:rPr>
          <w:b/>
          <w:bCs/>
          <w:lang w:val="de-DE" w:eastAsia="de-DE"/>
        </w:rPr>
        <w:br/>
      </w:r>
      <w:r w:rsidRPr="0076061F">
        <w:rPr>
          <w:lang w:val="de-DE" w:eastAsia="de-DE"/>
        </w:rPr>
        <w:t xml:space="preserve">Wie </w:t>
      </w:r>
      <w:r w:rsidR="00EE25BD" w:rsidRPr="0076061F">
        <w:rPr>
          <w:lang w:val="de-DE" w:eastAsia="de-DE"/>
        </w:rPr>
        <w:t>sonst</w:t>
      </w:r>
      <w:r w:rsidRPr="0076061F">
        <w:rPr>
          <w:lang w:val="de-DE" w:eastAsia="de-DE"/>
        </w:rPr>
        <w:t xml:space="preserve"> bei mit Fachliteratur angelegten Artikeln.</w:t>
      </w:r>
    </w:p>
    <w:p w14:paraId="4932AE57" w14:textId="47DEFDCC" w:rsidR="00454796" w:rsidRPr="0076061F" w:rsidRDefault="00454796" w:rsidP="00E0041F">
      <w:pPr>
        <w:rPr>
          <w:b/>
          <w:bCs/>
          <w:lang w:val="de-DE" w:eastAsia="de-DE"/>
        </w:rPr>
      </w:pPr>
      <w:r w:rsidRPr="0076061F">
        <w:rPr>
          <w:b/>
          <w:bCs/>
          <w:lang w:val="de-DE" w:eastAsia="de-DE"/>
        </w:rPr>
        <w:t>Hinweis:</w:t>
      </w:r>
      <w:r w:rsidR="000117DF" w:rsidRPr="0076061F">
        <w:rPr>
          <w:b/>
          <w:bCs/>
          <w:lang w:val="de-DE" w:eastAsia="de-DE"/>
        </w:rPr>
        <w:br/>
      </w:r>
      <w:proofErr w:type="gramStart"/>
      <w:r w:rsidRPr="0076061F">
        <w:rPr>
          <w:lang w:val="de-DE" w:eastAsia="de-DE"/>
        </w:rPr>
        <w:t>Analog</w:t>
      </w:r>
      <w:proofErr w:type="gramEnd"/>
      <w:r w:rsidRPr="0076061F">
        <w:rPr>
          <w:lang w:val="de-DE" w:eastAsia="de-DE"/>
        </w:rPr>
        <w:t xml:space="preserve"> zu </w:t>
      </w:r>
      <w:r w:rsidRPr="0076061F">
        <w:rPr>
          <w:b/>
          <w:bCs/>
          <w:i/>
          <w:iCs/>
          <w:lang w:val="de-DE" w:eastAsia="de-DE"/>
        </w:rPr>
        <w:t>„Zusammenfassung“</w:t>
      </w:r>
      <w:r w:rsidRPr="0076061F">
        <w:rPr>
          <w:lang w:val="de-DE" w:eastAsia="de-DE"/>
        </w:rPr>
        <w:t xml:space="preserve"> auf Artikelseiten. </w:t>
      </w:r>
      <w:r w:rsidR="00815CD2" w:rsidRPr="0076061F">
        <w:rPr>
          <w:lang w:val="de-DE" w:eastAsia="de-DE"/>
        </w:rPr>
        <w:t>Einleit</w:t>
      </w:r>
      <w:r w:rsidRPr="0076061F">
        <w:rPr>
          <w:lang w:val="de-DE" w:eastAsia="de-DE"/>
        </w:rPr>
        <w:t>ender</w:t>
      </w:r>
      <w:r w:rsidR="00815CD2" w:rsidRPr="0076061F">
        <w:rPr>
          <w:lang w:val="de-DE" w:eastAsia="de-DE"/>
        </w:rPr>
        <w:t xml:space="preserve"> </w:t>
      </w:r>
      <w:r w:rsidRPr="0076061F">
        <w:rPr>
          <w:lang w:val="de-DE" w:eastAsia="de-DE"/>
        </w:rPr>
        <w:t>k</w:t>
      </w:r>
      <w:r w:rsidR="00815CD2" w:rsidRPr="0076061F">
        <w:rPr>
          <w:lang w:val="de-DE" w:eastAsia="de-DE"/>
        </w:rPr>
        <w:t>urzer Hinweis auf die Veröffentlichung im Rahmen der Konzeptsystembuch-Umfrage</w:t>
      </w:r>
      <w:r w:rsidR="00EE25BD" w:rsidRPr="0076061F">
        <w:rPr>
          <w:lang w:val="de-DE" w:eastAsia="de-DE"/>
        </w:rPr>
        <w:t xml:space="preserve"> sowie auf die</w:t>
      </w:r>
      <w:r w:rsidRPr="0076061F">
        <w:rPr>
          <w:lang w:val="de-DE" w:eastAsia="de-DE"/>
        </w:rPr>
        <w:t xml:space="preserve"> Absicht und Dauer de</w:t>
      </w:r>
      <w:r w:rsidR="00894548">
        <w:rPr>
          <w:lang w:val="de-DE" w:eastAsia="de-DE"/>
        </w:rPr>
        <w:t>r</w:t>
      </w:r>
      <w:r w:rsidRPr="0076061F">
        <w:rPr>
          <w:lang w:val="de-DE" w:eastAsia="de-DE"/>
        </w:rPr>
        <w:t xml:space="preserve"> </w:t>
      </w:r>
      <w:r w:rsidR="00894548">
        <w:rPr>
          <w:lang w:val="de-DE" w:eastAsia="de-DE"/>
        </w:rPr>
        <w:t xml:space="preserve">Umfrage bzw. </w:t>
      </w:r>
      <w:r w:rsidRPr="0076061F">
        <w:rPr>
          <w:lang w:val="de-DE" w:eastAsia="de-DE"/>
        </w:rPr>
        <w:t>Veröffentlichung.</w:t>
      </w:r>
      <w:r w:rsidR="006A312B" w:rsidRPr="0076061F">
        <w:rPr>
          <w:lang w:val="de-DE" w:eastAsia="de-DE"/>
        </w:rPr>
        <w:t xml:space="preserve"> </w:t>
      </w:r>
    </w:p>
    <w:p w14:paraId="382EF262" w14:textId="3788E298" w:rsidR="00870479" w:rsidRDefault="00454796" w:rsidP="00E0041F">
      <w:pPr>
        <w:rPr>
          <w:lang w:val="de-DE" w:eastAsia="de-DE"/>
        </w:rPr>
      </w:pPr>
      <w:r w:rsidRPr="0076061F">
        <w:rPr>
          <w:b/>
          <w:bCs/>
          <w:lang w:val="de-DE" w:eastAsia="de-DE"/>
        </w:rPr>
        <w:t xml:space="preserve">Erste </w:t>
      </w:r>
      <w:r w:rsidR="00815CD2" w:rsidRPr="0076061F">
        <w:rPr>
          <w:b/>
          <w:bCs/>
          <w:lang w:val="de-DE" w:eastAsia="de-DE"/>
        </w:rPr>
        <w:t xml:space="preserve">Überschrift 2: </w:t>
      </w:r>
      <w:r w:rsidR="000117DF" w:rsidRPr="0076061F">
        <w:rPr>
          <w:b/>
          <w:bCs/>
          <w:lang w:val="de-DE" w:eastAsia="de-DE"/>
        </w:rPr>
        <w:br/>
      </w:r>
      <w:r w:rsidR="00815CD2" w:rsidRPr="0076061F">
        <w:rPr>
          <w:lang w:val="de-DE" w:eastAsia="de-DE"/>
        </w:rPr>
        <w:t>Titel</w:t>
      </w:r>
      <w:r w:rsidRPr="0076061F">
        <w:rPr>
          <w:lang w:val="de-DE" w:eastAsia="de-DE"/>
        </w:rPr>
        <w:t xml:space="preserve"> mit oder ohne Nummerierung wie im Konzeptsystem. Mit Anführungszeichen</w:t>
      </w:r>
      <w:r w:rsidR="000F1521">
        <w:rPr>
          <w:lang w:val="de-DE" w:eastAsia="de-DE"/>
        </w:rPr>
        <w:t>.</w:t>
      </w:r>
      <w:r w:rsidRPr="0076061F">
        <w:rPr>
          <w:lang w:val="de-DE" w:eastAsia="de-DE"/>
        </w:rPr>
        <w:t xml:space="preserve"> </w:t>
      </w:r>
      <w:r w:rsidR="00870479" w:rsidRPr="0076061F">
        <w:rPr>
          <w:lang w:val="de-DE" w:eastAsia="de-DE"/>
        </w:rPr>
        <w:t>Formatierung</w:t>
      </w:r>
      <w:r w:rsidR="00D22E35">
        <w:rPr>
          <w:lang w:val="de-DE" w:eastAsia="de-DE"/>
        </w:rPr>
        <w:t>:</w:t>
      </w:r>
      <w:r w:rsidR="00870479" w:rsidRPr="0076061F">
        <w:rPr>
          <w:lang w:val="de-DE" w:eastAsia="de-DE"/>
        </w:rPr>
        <w:t xml:space="preserve"> </w:t>
      </w:r>
      <w:r w:rsidRPr="0076061F">
        <w:rPr>
          <w:lang w:val="de-DE" w:eastAsia="de-DE"/>
        </w:rPr>
        <w:t xml:space="preserve">kursiv (Einrückung ist nicht möglich). </w:t>
      </w:r>
    </w:p>
    <w:p w14:paraId="41DA8FEA" w14:textId="03435802" w:rsidR="002A7051" w:rsidRDefault="002A7051" w:rsidP="002A7051">
      <w:pPr>
        <w:spacing w:after="0"/>
        <w:rPr>
          <w:b/>
          <w:bCs/>
          <w:lang w:val="de-DE" w:eastAsia="de-DE"/>
        </w:rPr>
      </w:pPr>
      <w:r>
        <w:rPr>
          <w:b/>
          <w:bCs/>
          <w:lang w:val="de-DE" w:eastAsia="de-DE"/>
        </w:rPr>
        <w:t>Konzepticon:</w:t>
      </w:r>
    </w:p>
    <w:p w14:paraId="6A1B4F4F" w14:textId="095F32EF" w:rsidR="002A7051" w:rsidRDefault="00DC645B" w:rsidP="00DC645B">
      <w:pPr>
        <w:spacing w:after="0"/>
        <w:rPr>
          <w:lang w:val="de-DE" w:eastAsia="de-DE"/>
        </w:rPr>
      </w:pPr>
      <w:r>
        <w:rPr>
          <w:lang w:val="de-DE" w:eastAsia="de-DE"/>
        </w:rPr>
        <w:t>Wo vorhanden</w:t>
      </w:r>
      <w:r w:rsidR="00D53981">
        <w:rPr>
          <w:lang w:val="de-DE" w:eastAsia="de-DE"/>
        </w:rPr>
        <w:t>,</w:t>
      </w:r>
      <w:r>
        <w:rPr>
          <w:lang w:val="de-DE" w:eastAsia="de-DE"/>
        </w:rPr>
        <w:t xml:space="preserve"> erscheint das passende Konzepticon analog zur originalen Seite im Buch in einer Zeile mit der </w:t>
      </w:r>
      <w:r w:rsidR="004611C7">
        <w:rPr>
          <w:lang w:val="de-DE" w:eastAsia="de-DE"/>
        </w:rPr>
        <w:t>e</w:t>
      </w:r>
      <w:r>
        <w:rPr>
          <w:lang w:val="de-DE" w:eastAsia="de-DE"/>
        </w:rPr>
        <w:t>rsten Überschrift rech</w:t>
      </w:r>
      <w:r w:rsidR="004611C7">
        <w:rPr>
          <w:lang w:val="de-DE" w:eastAsia="de-DE"/>
        </w:rPr>
        <w:t>t</w:t>
      </w:r>
      <w:r>
        <w:rPr>
          <w:lang w:val="de-DE" w:eastAsia="de-DE"/>
        </w:rPr>
        <w:t>sbündig.</w:t>
      </w:r>
    </w:p>
    <w:p w14:paraId="0EDEBA58" w14:textId="77777777" w:rsidR="00DC645B" w:rsidRPr="0076061F" w:rsidRDefault="00DC645B" w:rsidP="00D53981">
      <w:pPr>
        <w:rPr>
          <w:b/>
          <w:bCs/>
          <w:lang w:val="de-DE" w:eastAsia="de-DE"/>
        </w:rPr>
      </w:pPr>
    </w:p>
    <w:p w14:paraId="7BD61C31" w14:textId="30227515" w:rsidR="00870479" w:rsidRPr="0076061F" w:rsidRDefault="00815CD2" w:rsidP="00E0041F">
      <w:pPr>
        <w:rPr>
          <w:b/>
          <w:bCs/>
          <w:lang w:val="de-DE" w:eastAsia="de-DE"/>
        </w:rPr>
      </w:pPr>
      <w:r w:rsidRPr="0076061F">
        <w:rPr>
          <w:b/>
          <w:bCs/>
          <w:lang w:val="de-DE" w:eastAsia="de-DE"/>
        </w:rPr>
        <w:lastRenderedPageBreak/>
        <w:t>Text des Konzeptsystems</w:t>
      </w:r>
      <w:r w:rsidR="00870479" w:rsidRPr="0076061F">
        <w:rPr>
          <w:b/>
          <w:bCs/>
          <w:lang w:val="de-DE" w:eastAsia="de-DE"/>
        </w:rPr>
        <w:t>:</w:t>
      </w:r>
      <w:r w:rsidR="000117DF" w:rsidRPr="0076061F">
        <w:rPr>
          <w:b/>
          <w:bCs/>
          <w:lang w:val="de-DE" w:eastAsia="de-DE"/>
        </w:rPr>
        <w:br/>
      </w:r>
      <w:r w:rsidR="00870479" w:rsidRPr="0076061F">
        <w:rPr>
          <w:lang w:val="de-DE" w:eastAsia="de-DE"/>
        </w:rPr>
        <w:t>Formatierung: eingerückt, kursiv (wie sonst in mit Fachliteratur angelegten Artikeln)</w:t>
      </w:r>
      <w:r w:rsidR="00C42C2A">
        <w:rPr>
          <w:lang w:val="de-DE" w:eastAsia="de-DE"/>
        </w:rPr>
        <w:t>.</w:t>
      </w:r>
      <w:r w:rsidR="00870479" w:rsidRPr="0076061F">
        <w:rPr>
          <w:lang w:val="de-DE" w:eastAsia="de-DE"/>
        </w:rPr>
        <w:t xml:space="preserve"> </w:t>
      </w:r>
      <w:r w:rsidR="00A51AFF">
        <w:rPr>
          <w:lang w:val="de-DE" w:eastAsia="de-DE"/>
        </w:rPr>
        <w:t>M</w:t>
      </w:r>
      <w:r w:rsidR="00A51AFF" w:rsidRPr="0076061F">
        <w:rPr>
          <w:lang w:val="de-DE" w:eastAsia="de-DE"/>
        </w:rPr>
        <w:t>it Grafiken</w:t>
      </w:r>
      <w:r w:rsidR="00A51AFF">
        <w:rPr>
          <w:lang w:val="de-DE" w:eastAsia="de-DE"/>
        </w:rPr>
        <w:t>, wo vorhanden</w:t>
      </w:r>
      <w:r w:rsidR="00A51AFF" w:rsidRPr="0076061F">
        <w:rPr>
          <w:lang w:val="de-DE" w:eastAsia="de-DE"/>
        </w:rPr>
        <w:t>.</w:t>
      </w:r>
      <w:r w:rsidR="00A51AFF">
        <w:rPr>
          <w:lang w:val="de-DE" w:eastAsia="de-DE"/>
        </w:rPr>
        <w:t xml:space="preserve"> </w:t>
      </w:r>
      <w:r w:rsidR="007E0749">
        <w:rPr>
          <w:lang w:val="de-DE" w:eastAsia="de-DE"/>
        </w:rPr>
        <w:t xml:space="preserve">Zur Erleichterung der Orientierung/Wiedererkennung soll die </w:t>
      </w:r>
      <w:r w:rsidR="00A51AFF">
        <w:rPr>
          <w:lang w:val="de-DE" w:eastAsia="de-DE"/>
        </w:rPr>
        <w:t xml:space="preserve">Darstellung möglichst </w:t>
      </w:r>
      <w:r w:rsidR="00870479" w:rsidRPr="0076061F">
        <w:rPr>
          <w:lang w:val="de-DE" w:eastAsia="de-DE"/>
        </w:rPr>
        <w:t>wie im Konzeptsystem</w:t>
      </w:r>
      <w:r w:rsidR="00C42C2A">
        <w:rPr>
          <w:lang w:val="de-DE" w:eastAsia="de-DE"/>
        </w:rPr>
        <w:t xml:space="preserve"> </w:t>
      </w:r>
      <w:r w:rsidR="007E0749">
        <w:rPr>
          <w:lang w:val="de-DE" w:eastAsia="de-DE"/>
        </w:rPr>
        <w:t xml:space="preserve">sein </w:t>
      </w:r>
      <w:r w:rsidR="00A51AFF">
        <w:rPr>
          <w:lang w:val="de-DE" w:eastAsia="de-DE"/>
        </w:rPr>
        <w:t>(</w:t>
      </w:r>
      <w:r w:rsidR="00D22E35">
        <w:rPr>
          <w:lang w:val="de-DE" w:eastAsia="de-DE"/>
        </w:rPr>
        <w:t xml:space="preserve">Zeilenumbrüche, </w:t>
      </w:r>
      <w:r w:rsidR="00A51AFF">
        <w:rPr>
          <w:lang w:val="de-DE" w:eastAsia="de-DE"/>
        </w:rPr>
        <w:t xml:space="preserve">Abschnitte, Positionierung eventueller Grafiken). </w:t>
      </w:r>
    </w:p>
    <w:p w14:paraId="07A979D3" w14:textId="7EAB59A1" w:rsidR="00870479" w:rsidRPr="0076061F" w:rsidRDefault="00870479" w:rsidP="00E0041F">
      <w:pPr>
        <w:rPr>
          <w:b/>
          <w:bCs/>
          <w:lang w:val="de-DE" w:eastAsia="de-DE"/>
        </w:rPr>
      </w:pPr>
      <w:r w:rsidRPr="0076061F">
        <w:rPr>
          <w:b/>
          <w:bCs/>
          <w:lang w:val="de-DE" w:eastAsia="de-DE"/>
        </w:rPr>
        <w:t>Quelle:</w:t>
      </w:r>
      <w:r w:rsidR="000117DF" w:rsidRPr="0076061F">
        <w:rPr>
          <w:b/>
          <w:bCs/>
          <w:lang w:val="de-DE" w:eastAsia="de-DE"/>
        </w:rPr>
        <w:br/>
      </w:r>
      <w:r w:rsidRPr="0076061F">
        <w:rPr>
          <w:lang w:val="de-DE" w:eastAsia="de-DE"/>
        </w:rPr>
        <w:t>Wie sonst</w:t>
      </w:r>
      <w:r w:rsidR="00D22E35">
        <w:rPr>
          <w:lang w:val="de-DE" w:eastAsia="de-DE"/>
        </w:rPr>
        <w:t xml:space="preserve"> mit Angabe der</w:t>
      </w:r>
      <w:r w:rsidRPr="0076061F">
        <w:rPr>
          <w:lang w:val="de-DE" w:eastAsia="de-DE"/>
        </w:rPr>
        <w:t xml:space="preserve"> </w:t>
      </w:r>
      <w:r w:rsidR="00D22E35">
        <w:rPr>
          <w:lang w:val="de-DE" w:eastAsia="de-DE"/>
        </w:rPr>
        <w:t>entsprechenden</w:t>
      </w:r>
      <w:r w:rsidRPr="0076061F">
        <w:rPr>
          <w:lang w:val="de-DE" w:eastAsia="de-DE"/>
        </w:rPr>
        <w:t xml:space="preserve"> Seitenzahl </w:t>
      </w:r>
      <w:r w:rsidR="00D22E35">
        <w:rPr>
          <w:lang w:val="de-DE" w:eastAsia="de-DE"/>
        </w:rPr>
        <w:t>des Buches.</w:t>
      </w:r>
    </w:p>
    <w:p w14:paraId="42469457" w14:textId="2EE29032" w:rsidR="00870479" w:rsidRPr="0076061F" w:rsidRDefault="00870479" w:rsidP="00E0041F">
      <w:pPr>
        <w:rPr>
          <w:b/>
          <w:bCs/>
          <w:lang w:val="de-DE" w:eastAsia="de-DE"/>
        </w:rPr>
      </w:pPr>
      <w:r w:rsidRPr="0076061F">
        <w:rPr>
          <w:b/>
          <w:bCs/>
          <w:lang w:val="de-DE" w:eastAsia="de-DE"/>
        </w:rPr>
        <w:t xml:space="preserve">Zweite </w:t>
      </w:r>
      <w:r w:rsidR="00815CD2" w:rsidRPr="0076061F">
        <w:rPr>
          <w:b/>
          <w:bCs/>
          <w:lang w:val="de-DE" w:eastAsia="de-DE"/>
        </w:rPr>
        <w:t xml:space="preserve">Überschrift 2: </w:t>
      </w:r>
      <w:r w:rsidR="008C40C8" w:rsidRPr="0076061F">
        <w:rPr>
          <w:b/>
          <w:bCs/>
          <w:lang w:val="de-DE" w:eastAsia="de-DE"/>
        </w:rPr>
        <w:t>Ausgewählte weiterführende Literatur</w:t>
      </w:r>
      <w:r w:rsidR="000117DF" w:rsidRPr="0076061F">
        <w:rPr>
          <w:b/>
          <w:bCs/>
          <w:lang w:val="de-DE" w:eastAsia="de-DE"/>
        </w:rPr>
        <w:br/>
      </w:r>
      <w:r w:rsidRPr="0076061F">
        <w:rPr>
          <w:lang w:val="de-DE" w:eastAsia="de-DE"/>
        </w:rPr>
        <w:t>„Ausgewählte w</w:t>
      </w:r>
      <w:r w:rsidR="00815CD2" w:rsidRPr="0076061F">
        <w:rPr>
          <w:lang w:val="de-DE" w:eastAsia="de-DE"/>
        </w:rPr>
        <w:t>eiterführende Literatur</w:t>
      </w:r>
      <w:r w:rsidRPr="0076061F">
        <w:rPr>
          <w:lang w:val="de-DE" w:eastAsia="de-DE"/>
        </w:rPr>
        <w:t xml:space="preserve">“ </w:t>
      </w:r>
      <w:r w:rsidR="00D22E35">
        <w:rPr>
          <w:lang w:val="de-DE" w:eastAsia="de-DE"/>
        </w:rPr>
        <w:t xml:space="preserve">steht als </w:t>
      </w:r>
      <w:r w:rsidR="008C40C8" w:rsidRPr="0076061F">
        <w:rPr>
          <w:lang w:val="de-DE" w:eastAsia="de-DE"/>
        </w:rPr>
        <w:t>bewusst</w:t>
      </w:r>
      <w:r w:rsidR="00D22E35">
        <w:rPr>
          <w:lang w:val="de-DE" w:eastAsia="de-DE"/>
        </w:rPr>
        <w:t>e</w:t>
      </w:r>
      <w:r w:rsidR="008C40C8" w:rsidRPr="0076061F">
        <w:rPr>
          <w:lang w:val="de-DE" w:eastAsia="de-DE"/>
        </w:rPr>
        <w:t xml:space="preserve"> Variation der Standardüberschrift </w:t>
      </w:r>
      <w:r w:rsidR="000F1521">
        <w:rPr>
          <w:lang w:val="de-DE" w:eastAsia="de-DE"/>
        </w:rPr>
        <w:t>„</w:t>
      </w:r>
      <w:r w:rsidRPr="0076061F">
        <w:rPr>
          <w:lang w:val="de-DE" w:eastAsia="de-DE"/>
        </w:rPr>
        <w:t>Weiterführende Literatur und Medien</w:t>
      </w:r>
      <w:r w:rsidR="000F1521">
        <w:rPr>
          <w:lang w:val="de-DE" w:eastAsia="de-DE"/>
        </w:rPr>
        <w:t>“</w:t>
      </w:r>
      <w:r w:rsidR="008C40C8" w:rsidRPr="0076061F">
        <w:rPr>
          <w:lang w:val="de-DE" w:eastAsia="de-DE"/>
        </w:rPr>
        <w:t>, weil keine Vollständigkeit der Angaben beabsichtigt ist</w:t>
      </w:r>
      <w:r w:rsidRPr="0076061F">
        <w:rPr>
          <w:lang w:val="de-DE" w:eastAsia="de-DE"/>
        </w:rPr>
        <w:t xml:space="preserve">. Berücksichtigt werden das </w:t>
      </w:r>
      <w:r w:rsidR="00815CD2" w:rsidRPr="0076061F">
        <w:rPr>
          <w:lang w:val="de-DE" w:eastAsia="de-DE"/>
        </w:rPr>
        <w:t>„Praxisbuch Kinaesthetics“</w:t>
      </w:r>
      <w:r w:rsidRPr="0076061F">
        <w:rPr>
          <w:lang w:val="de-DE" w:eastAsia="de-DE"/>
        </w:rPr>
        <w:t xml:space="preserve"> von Maren Asmussen</w:t>
      </w:r>
      <w:r w:rsidR="00B20611">
        <w:rPr>
          <w:lang w:val="de-DE" w:eastAsia="de-DE"/>
        </w:rPr>
        <w:t>,</w:t>
      </w:r>
      <w:r w:rsidRPr="0076061F">
        <w:rPr>
          <w:lang w:val="de-DE" w:eastAsia="de-DE"/>
        </w:rPr>
        <w:t xml:space="preserve"> </w:t>
      </w:r>
      <w:r w:rsidR="00B20611">
        <w:rPr>
          <w:lang w:val="de-DE" w:eastAsia="de-DE"/>
        </w:rPr>
        <w:t>„Kinaesthetics Infant Handling“ und</w:t>
      </w:r>
      <w:r w:rsidRPr="0076061F">
        <w:rPr>
          <w:lang w:val="de-DE" w:eastAsia="de-DE"/>
        </w:rPr>
        <w:t xml:space="preserve"> </w:t>
      </w:r>
      <w:r w:rsidR="00815CD2" w:rsidRPr="0076061F">
        <w:rPr>
          <w:lang w:val="de-DE" w:eastAsia="de-DE"/>
        </w:rPr>
        <w:t>„Gesundheitsentwicklung und menschliche Aktivitäten“</w:t>
      </w:r>
      <w:r w:rsidRPr="0076061F">
        <w:rPr>
          <w:lang w:val="de-DE" w:eastAsia="de-DE"/>
        </w:rPr>
        <w:t xml:space="preserve"> von Hatch und Maietta.</w:t>
      </w:r>
    </w:p>
    <w:p w14:paraId="13B9EDB8" w14:textId="1386A816" w:rsidR="00870479" w:rsidRPr="0076061F" w:rsidRDefault="00870479" w:rsidP="00E0041F">
      <w:pPr>
        <w:rPr>
          <w:b/>
          <w:bCs/>
          <w:lang w:val="de-DE" w:eastAsia="de-DE"/>
        </w:rPr>
      </w:pPr>
      <w:r w:rsidRPr="0076061F">
        <w:rPr>
          <w:b/>
          <w:bCs/>
          <w:lang w:val="de-DE" w:eastAsia="de-DE"/>
        </w:rPr>
        <w:t xml:space="preserve">Ggf. </w:t>
      </w:r>
      <w:r w:rsidR="00D22E35">
        <w:rPr>
          <w:b/>
          <w:bCs/>
          <w:lang w:val="de-DE" w:eastAsia="de-DE"/>
        </w:rPr>
        <w:t>d</w:t>
      </w:r>
      <w:r w:rsidRPr="0076061F">
        <w:rPr>
          <w:b/>
          <w:bCs/>
          <w:lang w:val="de-DE" w:eastAsia="de-DE"/>
        </w:rPr>
        <w:t>ritte Überschrift 2:</w:t>
      </w:r>
      <w:r w:rsidR="000117DF" w:rsidRPr="0076061F">
        <w:rPr>
          <w:b/>
          <w:bCs/>
          <w:lang w:val="de-DE" w:eastAsia="de-DE"/>
        </w:rPr>
        <w:br/>
      </w:r>
      <w:r w:rsidR="00D22E35">
        <w:rPr>
          <w:lang w:val="de-DE" w:eastAsia="de-DE"/>
        </w:rPr>
        <w:t xml:space="preserve">Die Überschrift </w:t>
      </w:r>
      <w:r w:rsidRPr="0076061F">
        <w:rPr>
          <w:lang w:val="de-DE" w:eastAsia="de-DE"/>
        </w:rPr>
        <w:t xml:space="preserve">„Vergleiche auch“ </w:t>
      </w:r>
      <w:r w:rsidR="00D22E35">
        <w:rPr>
          <w:lang w:val="de-DE" w:eastAsia="de-DE"/>
        </w:rPr>
        <w:t>wird gesetzt</w:t>
      </w:r>
      <w:r w:rsidR="006A312B" w:rsidRPr="0076061F">
        <w:rPr>
          <w:lang w:val="de-DE" w:eastAsia="de-DE"/>
        </w:rPr>
        <w:t xml:space="preserve">, </w:t>
      </w:r>
      <w:r w:rsidR="007E0749">
        <w:rPr>
          <w:lang w:val="de-DE" w:eastAsia="de-DE"/>
        </w:rPr>
        <w:t xml:space="preserve">um auf die </w:t>
      </w:r>
      <w:r w:rsidR="001B2E9E">
        <w:rPr>
          <w:lang w:val="de-DE" w:eastAsia="de-DE"/>
        </w:rPr>
        <w:t xml:space="preserve">übrigen Artikel (Unterthemen, Einleitung) </w:t>
      </w:r>
      <w:r w:rsidR="007E0749">
        <w:rPr>
          <w:lang w:val="de-DE" w:eastAsia="de-DE"/>
        </w:rPr>
        <w:t xml:space="preserve">des gleichen Konzepts zu verweisen und </w:t>
      </w:r>
      <w:r w:rsidR="006A312B" w:rsidRPr="0076061F">
        <w:rPr>
          <w:lang w:val="de-DE" w:eastAsia="de-DE"/>
        </w:rPr>
        <w:t xml:space="preserve">wenn im KOFL ein Fachartikel zum </w:t>
      </w:r>
      <w:r w:rsidR="00B20611">
        <w:rPr>
          <w:lang w:val="de-DE" w:eastAsia="de-DE"/>
        </w:rPr>
        <w:t xml:space="preserve">Thema </w:t>
      </w:r>
      <w:r w:rsidR="006A312B" w:rsidRPr="0076061F">
        <w:rPr>
          <w:lang w:val="de-DE" w:eastAsia="de-DE"/>
        </w:rPr>
        <w:t>existiert</w:t>
      </w:r>
      <w:r w:rsidR="00D22E35">
        <w:rPr>
          <w:lang w:val="de-DE" w:eastAsia="de-DE"/>
        </w:rPr>
        <w:t xml:space="preserve"> (z.</w:t>
      </w:r>
      <w:r w:rsidR="007E0749">
        <w:rPr>
          <w:lang w:val="de-DE" w:eastAsia="de-DE"/>
        </w:rPr>
        <w:t> </w:t>
      </w:r>
      <w:r w:rsidR="00D22E35">
        <w:rPr>
          <w:lang w:val="de-DE" w:eastAsia="de-DE"/>
        </w:rPr>
        <w:t>B. Knochen und Muskeln, Interaktion)</w:t>
      </w:r>
      <w:r w:rsidR="007E0749">
        <w:rPr>
          <w:lang w:val="de-DE" w:eastAsia="de-DE"/>
        </w:rPr>
        <w:t>.</w:t>
      </w:r>
    </w:p>
    <w:p w14:paraId="5C7FFD99" w14:textId="53CE75E2" w:rsidR="00E0041F" w:rsidRPr="0076061F" w:rsidRDefault="00815CD2" w:rsidP="00E0041F">
      <w:pPr>
        <w:rPr>
          <w:b/>
          <w:bCs/>
          <w:lang w:val="de-DE" w:eastAsia="de-DE"/>
        </w:rPr>
      </w:pPr>
      <w:r w:rsidRPr="0076061F">
        <w:rPr>
          <w:b/>
          <w:bCs/>
          <w:lang w:val="de-DE" w:eastAsia="de-DE"/>
        </w:rPr>
        <w:t xml:space="preserve">Kategorie: </w:t>
      </w:r>
      <w:r w:rsidR="000117DF" w:rsidRPr="0076061F">
        <w:rPr>
          <w:b/>
          <w:bCs/>
          <w:lang w:val="de-DE" w:eastAsia="de-DE"/>
        </w:rPr>
        <w:br/>
      </w:r>
      <w:r w:rsidR="000F1521">
        <w:rPr>
          <w:lang w:val="de-DE" w:eastAsia="de-DE"/>
        </w:rPr>
        <w:t xml:space="preserve">2 Angaben zur Kategorie: </w:t>
      </w:r>
      <w:r w:rsidR="006A312B" w:rsidRPr="0076061F">
        <w:rPr>
          <w:lang w:val="de-DE" w:eastAsia="de-DE"/>
        </w:rPr>
        <w:t>N</w:t>
      </w:r>
      <w:r w:rsidRPr="0076061F">
        <w:rPr>
          <w:lang w:val="de-DE" w:eastAsia="de-DE"/>
        </w:rPr>
        <w:t xml:space="preserve">eu </w:t>
      </w:r>
      <w:r w:rsidR="00B20611">
        <w:rPr>
          <w:lang w:val="de-DE" w:eastAsia="de-DE"/>
        </w:rPr>
        <w:t>„Projekt</w:t>
      </w:r>
      <w:r w:rsidR="006A312B" w:rsidRPr="0076061F">
        <w:rPr>
          <w:lang w:val="de-DE" w:eastAsia="de-DE"/>
        </w:rPr>
        <w:t xml:space="preserve"> Konzeptsystem</w:t>
      </w:r>
      <w:r w:rsidR="00B20611">
        <w:rPr>
          <w:lang w:val="de-DE" w:eastAsia="de-DE"/>
        </w:rPr>
        <w:t>buch“</w:t>
      </w:r>
      <w:r w:rsidR="006A312B" w:rsidRPr="0076061F">
        <w:rPr>
          <w:lang w:val="de-DE" w:eastAsia="de-DE"/>
        </w:rPr>
        <w:t xml:space="preserve"> </w:t>
      </w:r>
      <w:r w:rsidR="00B20611">
        <w:rPr>
          <w:lang w:val="de-DE" w:eastAsia="de-DE"/>
        </w:rPr>
        <w:t>und</w:t>
      </w:r>
      <w:r w:rsidR="006A312B" w:rsidRPr="0076061F">
        <w:rPr>
          <w:lang w:val="de-DE" w:eastAsia="de-DE"/>
        </w:rPr>
        <w:t xml:space="preserve"> wie bisher „Konzeptsystem“.</w:t>
      </w:r>
    </w:p>
    <w:p w14:paraId="7555BE22" w14:textId="2C631117" w:rsidR="000117DF" w:rsidRDefault="006A312B" w:rsidP="00EE25BD">
      <w:pPr>
        <w:rPr>
          <w:lang w:val="de-DE" w:eastAsia="de-DE"/>
        </w:rPr>
      </w:pPr>
      <w:r w:rsidRPr="0076061F">
        <w:rPr>
          <w:b/>
          <w:bCs/>
          <w:lang w:val="de-DE" w:eastAsia="de-DE"/>
        </w:rPr>
        <w:t>Weitere Überschriften wie sonst:</w:t>
      </w:r>
      <w:r w:rsidR="000117DF" w:rsidRPr="0076061F">
        <w:rPr>
          <w:b/>
          <w:bCs/>
          <w:lang w:val="de-DE" w:eastAsia="de-DE"/>
        </w:rPr>
        <w:br/>
      </w:r>
      <w:r w:rsidR="008C40C8" w:rsidRPr="0076061F">
        <w:rPr>
          <w:lang w:val="de-DE" w:eastAsia="de-DE"/>
        </w:rPr>
        <w:t>„Erfahrungsberichte“ wurden im KOFL-Redaktionsteam bei der ersten Konzeption a</w:t>
      </w:r>
      <w:r w:rsidRPr="0076061F">
        <w:rPr>
          <w:lang w:val="de-DE" w:eastAsia="de-DE"/>
        </w:rPr>
        <w:t>ls möglich betrachtet</w:t>
      </w:r>
      <w:r w:rsidR="008C40C8" w:rsidRPr="0076061F">
        <w:rPr>
          <w:lang w:val="de-DE" w:eastAsia="de-DE"/>
        </w:rPr>
        <w:t xml:space="preserve">. Allerdings könnten sie </w:t>
      </w:r>
      <w:r w:rsidR="000F1521">
        <w:rPr>
          <w:lang w:val="de-DE" w:eastAsia="de-DE"/>
        </w:rPr>
        <w:t>eher eine Ablenkung</w:t>
      </w:r>
      <w:r w:rsidR="008C40C8" w:rsidRPr="0076061F">
        <w:rPr>
          <w:lang w:val="de-DE" w:eastAsia="de-DE"/>
        </w:rPr>
        <w:t xml:space="preserve"> vom eigentlichen Anliegen sein</w:t>
      </w:r>
      <w:r w:rsidR="000F1521">
        <w:rPr>
          <w:lang w:val="de-DE" w:eastAsia="de-DE"/>
        </w:rPr>
        <w:t>, weswegen auf die Recherche und Edition von LQ-Artikeln u. Ä. verzichtet wird</w:t>
      </w:r>
      <w:r w:rsidR="008C40C8" w:rsidRPr="0076061F">
        <w:rPr>
          <w:lang w:val="de-DE" w:eastAsia="de-DE"/>
        </w:rPr>
        <w:t xml:space="preserve">. Aus dem gleichen Grund wird </w:t>
      </w:r>
      <w:r w:rsidR="000F1521" w:rsidRPr="0076061F">
        <w:rPr>
          <w:lang w:val="de-DE" w:eastAsia="de-DE"/>
        </w:rPr>
        <w:t xml:space="preserve">nicht </w:t>
      </w:r>
      <w:r w:rsidR="008C40C8" w:rsidRPr="0076061F">
        <w:rPr>
          <w:lang w:val="de-DE" w:eastAsia="de-DE"/>
        </w:rPr>
        <w:t>auf ältere weiterführende Literatur hingewiesen</w:t>
      </w:r>
      <w:r w:rsidR="000F1521">
        <w:rPr>
          <w:lang w:val="de-DE" w:eastAsia="de-DE"/>
        </w:rPr>
        <w:t xml:space="preserve"> oder diese gar zitiert.</w:t>
      </w:r>
    </w:p>
    <w:p w14:paraId="6F93706D" w14:textId="77777777" w:rsidR="000F1521" w:rsidRPr="0076061F" w:rsidRDefault="000F1521" w:rsidP="00EE25BD">
      <w:pPr>
        <w:rPr>
          <w:lang w:val="de-DE" w:eastAsia="de-DE"/>
        </w:rPr>
      </w:pPr>
    </w:p>
    <w:p w14:paraId="32914F38" w14:textId="4D0572F3" w:rsidR="006A312B" w:rsidRPr="0076061F" w:rsidRDefault="00217D59" w:rsidP="00623ACB">
      <w:pPr>
        <w:pStyle w:val="berschrift2"/>
        <w:numPr>
          <w:ilvl w:val="1"/>
          <w:numId w:val="1"/>
        </w:numPr>
        <w:rPr>
          <w:lang w:val="de-DE"/>
        </w:rPr>
      </w:pPr>
      <w:bookmarkStart w:id="14" w:name="_Toc48229768"/>
      <w:r w:rsidRPr="0076061F">
        <w:rPr>
          <w:lang w:val="de-DE"/>
        </w:rPr>
        <w:t>Diskussionsseiten</w:t>
      </w:r>
      <w:bookmarkEnd w:id="14"/>
    </w:p>
    <w:p w14:paraId="6517AA38" w14:textId="7C6C1B75" w:rsidR="00217D59" w:rsidRPr="0076061F" w:rsidRDefault="00217D59" w:rsidP="00623ACB">
      <w:pPr>
        <w:pStyle w:val="berschrift3"/>
        <w:numPr>
          <w:ilvl w:val="2"/>
          <w:numId w:val="1"/>
        </w:numPr>
        <w:rPr>
          <w:lang w:val="de-DE" w:eastAsia="de-DE"/>
        </w:rPr>
      </w:pPr>
      <w:bookmarkStart w:id="15" w:name="_Toc48229769"/>
      <w:r w:rsidRPr="0076061F">
        <w:rPr>
          <w:lang w:val="de-DE" w:eastAsia="de-DE"/>
        </w:rPr>
        <w:t>Beispiel einer Diskussionsseite</w:t>
      </w:r>
      <w:bookmarkEnd w:id="15"/>
    </w:p>
    <w:p w14:paraId="0CCC97BA" w14:textId="064CF3F9" w:rsidR="00217D59" w:rsidRPr="0076061F" w:rsidRDefault="00A04345" w:rsidP="00217D59">
      <w:pPr>
        <w:pBdr>
          <w:bottom w:val="single" w:sz="18" w:space="1" w:color="FF0000"/>
        </w:pBdr>
        <w:tabs>
          <w:tab w:val="left" w:pos="2835"/>
        </w:tabs>
        <w:rPr>
          <w:sz w:val="28"/>
          <w:szCs w:val="28"/>
          <w:lang w:val="de-DE" w:eastAsia="de-DE"/>
        </w:rPr>
      </w:pPr>
      <w:r>
        <w:rPr>
          <w:sz w:val="28"/>
          <w:szCs w:val="28"/>
          <w:lang w:val="de-DE" w:eastAsia="de-DE"/>
        </w:rPr>
        <w:t xml:space="preserve">Projekt </w:t>
      </w:r>
      <w:r w:rsidR="00217D59" w:rsidRPr="0076061F">
        <w:rPr>
          <w:sz w:val="28"/>
          <w:szCs w:val="28"/>
          <w:lang w:val="de-DE" w:eastAsia="de-DE"/>
        </w:rPr>
        <w:t>Konzeptsystem</w:t>
      </w:r>
      <w:r>
        <w:rPr>
          <w:sz w:val="28"/>
          <w:szCs w:val="28"/>
          <w:lang w:val="de-DE" w:eastAsia="de-DE"/>
        </w:rPr>
        <w:t xml:space="preserve">buch </w:t>
      </w:r>
      <w:r w:rsidR="000F1521">
        <w:rPr>
          <w:sz w:val="28"/>
          <w:szCs w:val="28"/>
          <w:lang w:val="de-DE" w:eastAsia="de-DE"/>
        </w:rPr>
        <w:t>0</w:t>
      </w:r>
      <w:r>
        <w:rPr>
          <w:sz w:val="28"/>
          <w:szCs w:val="28"/>
          <w:lang w:val="de-DE" w:eastAsia="de-DE"/>
        </w:rPr>
        <w:t>3</w:t>
      </w:r>
      <w:r w:rsidR="00217D59" w:rsidRPr="0076061F">
        <w:rPr>
          <w:sz w:val="28"/>
          <w:szCs w:val="28"/>
          <w:lang w:val="de-DE" w:eastAsia="de-DE"/>
        </w:rPr>
        <w:t>: 1. Konzept Interaktion</w:t>
      </w:r>
    </w:p>
    <w:p w14:paraId="1FE584C0" w14:textId="4492855C" w:rsidR="00217D59" w:rsidRPr="0076061F" w:rsidRDefault="00217D59" w:rsidP="00217D59">
      <w:pPr>
        <w:tabs>
          <w:tab w:val="left" w:pos="709"/>
          <w:tab w:val="left" w:pos="5103"/>
          <w:tab w:val="left" w:pos="5812"/>
          <w:tab w:val="left" w:pos="6946"/>
          <w:tab w:val="left" w:pos="7230"/>
        </w:tabs>
        <w:rPr>
          <w:color w:val="00B0F0"/>
          <w:lang w:val="de-DE" w:eastAsia="de-DE"/>
        </w:rPr>
      </w:pPr>
      <w:r w:rsidRPr="0076061F">
        <w:rPr>
          <w:color w:val="00B0F0"/>
          <w:lang w:val="de-DE" w:eastAsia="de-DE"/>
        </w:rPr>
        <w:t>Seite</w:t>
      </w:r>
      <w:r w:rsidRPr="0076061F">
        <w:rPr>
          <w:lang w:val="de-DE" w:eastAsia="de-DE"/>
        </w:rPr>
        <w:tab/>
      </w:r>
      <w:r w:rsidRPr="0076061F">
        <w:rPr>
          <w:u w:val="single"/>
          <w:lang w:val="de-DE" w:eastAsia="de-DE"/>
        </w:rPr>
        <w:t>Diskussion</w:t>
      </w:r>
      <w:r w:rsidRPr="0076061F">
        <w:rPr>
          <w:lang w:val="de-DE" w:eastAsia="de-DE"/>
        </w:rPr>
        <w:tab/>
      </w:r>
      <w:r w:rsidRPr="0076061F">
        <w:rPr>
          <w:u w:val="single"/>
          <w:lang w:val="de-DE" w:eastAsia="de-DE"/>
        </w:rPr>
        <w:t>Lesen</w:t>
      </w:r>
      <w:r w:rsidRPr="0076061F">
        <w:rPr>
          <w:lang w:val="de-DE" w:eastAsia="de-DE"/>
        </w:rPr>
        <w:tab/>
      </w:r>
      <w:r w:rsidRPr="0076061F">
        <w:rPr>
          <w:color w:val="00B0F0"/>
          <w:lang w:val="de-DE" w:eastAsia="de-DE"/>
        </w:rPr>
        <w:t>Bearbeiten</w:t>
      </w:r>
      <w:r w:rsidRPr="0076061F">
        <w:rPr>
          <w:color w:val="00B0F0"/>
          <w:lang w:val="de-DE" w:eastAsia="de-DE"/>
        </w:rPr>
        <w:tab/>
        <w:t>+</w:t>
      </w:r>
      <w:r w:rsidRPr="0076061F">
        <w:rPr>
          <w:color w:val="00B0F0"/>
          <w:lang w:val="de-DE" w:eastAsia="de-DE"/>
        </w:rPr>
        <w:tab/>
        <w:t>Versionsgeschichte</w:t>
      </w:r>
    </w:p>
    <w:p w14:paraId="43228CD8" w14:textId="20716508" w:rsidR="00217D59" w:rsidRPr="0076061F" w:rsidRDefault="00217D59" w:rsidP="00217D59">
      <w:pPr>
        <w:tabs>
          <w:tab w:val="left" w:pos="709"/>
          <w:tab w:val="left" w:pos="4678"/>
          <w:tab w:val="left" w:pos="5387"/>
          <w:tab w:val="left" w:pos="7230"/>
        </w:tabs>
        <w:rPr>
          <w:lang w:val="de-DE" w:eastAsia="de-DE"/>
        </w:rPr>
      </w:pPr>
    </w:p>
    <w:p w14:paraId="397E9A67" w14:textId="17A19786" w:rsidR="00217D59" w:rsidRPr="0076061F" w:rsidRDefault="00217D59" w:rsidP="003F7E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szCs w:val="20"/>
          <w:lang w:val="de-DE"/>
        </w:rPr>
      </w:pPr>
      <w:r w:rsidRPr="0076061F">
        <w:rPr>
          <w:b/>
          <w:bCs/>
          <w:szCs w:val="20"/>
          <w:lang w:val="de-DE"/>
        </w:rPr>
        <w:t>Willkommen auf der Diskussionsseite des Artikels „</w:t>
      </w:r>
      <w:r w:rsidR="00A04345">
        <w:rPr>
          <w:b/>
          <w:bCs/>
          <w:color w:val="00B0F0"/>
          <w:szCs w:val="20"/>
          <w:lang w:val="de-DE"/>
        </w:rPr>
        <w:t>Projekt</w:t>
      </w:r>
      <w:r w:rsidR="00A51AFF">
        <w:rPr>
          <w:b/>
          <w:bCs/>
          <w:color w:val="00B0F0"/>
          <w:szCs w:val="20"/>
          <w:lang w:val="de-DE"/>
        </w:rPr>
        <w:t xml:space="preserve"> </w:t>
      </w:r>
      <w:r w:rsidR="003F7EAF" w:rsidRPr="0076061F">
        <w:rPr>
          <w:b/>
          <w:bCs/>
          <w:color w:val="00B0F0"/>
          <w:szCs w:val="20"/>
          <w:lang w:val="de-DE"/>
        </w:rPr>
        <w:t>Konzeptsystem</w:t>
      </w:r>
      <w:r w:rsidR="00A04345">
        <w:rPr>
          <w:b/>
          <w:bCs/>
          <w:color w:val="00B0F0"/>
          <w:szCs w:val="20"/>
          <w:lang w:val="de-DE"/>
        </w:rPr>
        <w:t xml:space="preserve">buch </w:t>
      </w:r>
      <w:r w:rsidR="00623ACB">
        <w:rPr>
          <w:b/>
          <w:bCs/>
          <w:color w:val="00B0F0"/>
          <w:szCs w:val="20"/>
          <w:lang w:val="de-DE"/>
        </w:rPr>
        <w:t>0</w:t>
      </w:r>
      <w:r w:rsidR="00A04345">
        <w:rPr>
          <w:b/>
          <w:bCs/>
          <w:color w:val="00B0F0"/>
          <w:szCs w:val="20"/>
          <w:lang w:val="de-DE"/>
        </w:rPr>
        <w:t>3</w:t>
      </w:r>
      <w:r w:rsidR="003F7EAF" w:rsidRPr="0076061F">
        <w:rPr>
          <w:b/>
          <w:bCs/>
          <w:color w:val="00B0F0"/>
          <w:szCs w:val="20"/>
          <w:lang w:val="de-DE"/>
        </w:rPr>
        <w:t>: 1. Konzept Interaktion</w:t>
      </w:r>
      <w:r w:rsidRPr="0076061F">
        <w:rPr>
          <w:b/>
          <w:bCs/>
          <w:szCs w:val="20"/>
          <w:lang w:val="de-DE"/>
        </w:rPr>
        <w:t>“!</w:t>
      </w:r>
      <w:r w:rsidRPr="0076061F">
        <w:rPr>
          <w:szCs w:val="20"/>
          <w:lang w:val="de-DE"/>
        </w:rPr>
        <w:t xml:space="preserve"> </w:t>
      </w:r>
    </w:p>
    <w:p w14:paraId="48F63018" w14:textId="77777777" w:rsidR="00217D59" w:rsidRPr="0076061F" w:rsidRDefault="00217D59" w:rsidP="003F7EAF">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rPr>
          <w:rFonts w:ascii="Avenir LT Com 45 Book" w:hAnsi="Avenir LT Com 45 Book"/>
          <w:sz w:val="20"/>
          <w:szCs w:val="20"/>
        </w:rPr>
      </w:pPr>
      <w:r w:rsidRPr="0076061F">
        <w:rPr>
          <w:rFonts w:ascii="Avenir LT Com 45 Book" w:hAnsi="Avenir LT Com 45 Book"/>
          <w:sz w:val="20"/>
          <w:szCs w:val="20"/>
        </w:rPr>
        <w:t xml:space="preserve">Diese Diskussionsseite dient dem fachlichen Austausch und der gemeinsamen Entwicklung. Die Diskussionsseiten bieten keinen Raum für persönliche Angriffe, abfällige Bemerkungen und Ähnliches. Das Redaktionsteam behält sich vor, entsprechende Beiträge zu löschen. </w:t>
      </w:r>
    </w:p>
    <w:p w14:paraId="393DBAAD" w14:textId="6EC7FF9E" w:rsidR="00217D59" w:rsidRPr="0076061F" w:rsidRDefault="00217D59" w:rsidP="003F7EAF">
      <w:pPr>
        <w:pStyle w:val="StandardWeb"/>
        <w:pBdr>
          <w:top w:val="single" w:sz="4" w:space="1" w:color="auto"/>
          <w:left w:val="single" w:sz="4" w:space="4" w:color="auto"/>
          <w:bottom w:val="single" w:sz="4" w:space="1" w:color="auto"/>
          <w:right w:val="single" w:sz="4" w:space="4" w:color="auto"/>
        </w:pBdr>
        <w:shd w:val="clear" w:color="auto" w:fill="F2F2F2" w:themeFill="background1" w:themeFillShade="F2"/>
        <w:rPr>
          <w:rFonts w:ascii="Avenir LT Com 45 Book" w:hAnsi="Avenir LT Com 45 Book"/>
          <w:sz w:val="20"/>
          <w:szCs w:val="20"/>
        </w:rPr>
      </w:pPr>
      <w:r w:rsidRPr="0076061F">
        <w:rPr>
          <w:rFonts w:ascii="Avenir LT Com 45 Book" w:hAnsi="Avenir LT Com 45 Book"/>
          <w:b/>
          <w:bCs/>
          <w:sz w:val="20"/>
          <w:szCs w:val="20"/>
        </w:rPr>
        <w:t>Anleitung</w:t>
      </w:r>
      <w:r w:rsidRPr="0076061F">
        <w:rPr>
          <w:rFonts w:ascii="Avenir LT Com 45 Book" w:hAnsi="Avenir LT Com 45 Book"/>
          <w:sz w:val="20"/>
          <w:szCs w:val="20"/>
        </w:rPr>
        <w:br/>
        <w:t>Auf dieser Benutzeroberfläche siehst du oben rechts neben „Lesen“ und „Bearbeiten“ ein „+“ („Neuen Abschnitt beginnen“). Klicke darauf. Es erscheint ein neues Fenster „Bearbeiten von ‚</w:t>
      </w:r>
      <w:proofErr w:type="gramStart"/>
      <w:r w:rsidRPr="0076061F">
        <w:rPr>
          <w:rFonts w:ascii="Avenir LT Com 45 Book" w:hAnsi="Avenir LT Com 45 Book"/>
          <w:sz w:val="20"/>
          <w:szCs w:val="20"/>
        </w:rPr>
        <w:t>Diskussion:…</w:t>
      </w:r>
      <w:proofErr w:type="gramEnd"/>
      <w:r w:rsidRPr="0076061F">
        <w:rPr>
          <w:rFonts w:ascii="Avenir LT Com 45 Book" w:hAnsi="Avenir LT Com 45 Book"/>
          <w:sz w:val="20"/>
          <w:szCs w:val="20"/>
        </w:rPr>
        <w:t xml:space="preserve">‘ (Neuer Abschnitt)“. Befolge die Fortsetzung der Anleitung im gelben Kasten. </w:t>
      </w:r>
    </w:p>
    <w:p w14:paraId="7F9E9551" w14:textId="77777777" w:rsidR="00217D59" w:rsidRPr="0076061F" w:rsidRDefault="00217D59" w:rsidP="00217D59">
      <w:pPr>
        <w:tabs>
          <w:tab w:val="left" w:pos="709"/>
          <w:tab w:val="left" w:pos="4678"/>
          <w:tab w:val="left" w:pos="5387"/>
          <w:tab w:val="left" w:pos="7230"/>
        </w:tabs>
        <w:rPr>
          <w:lang w:val="de-DE" w:eastAsia="de-DE"/>
        </w:rPr>
      </w:pPr>
    </w:p>
    <w:tbl>
      <w:tblPr>
        <w:tblStyle w:val="Tabellenraster"/>
        <w:tblW w:w="0" w:type="auto"/>
        <w:shd w:val="clear" w:color="auto" w:fill="F2F2F2" w:themeFill="background1" w:themeFillShade="F2"/>
        <w:tblLook w:val="04A0" w:firstRow="1" w:lastRow="0" w:firstColumn="1" w:lastColumn="0" w:noHBand="0" w:noVBand="1"/>
      </w:tblPr>
      <w:tblGrid>
        <w:gridCol w:w="2029"/>
        <w:gridCol w:w="2618"/>
      </w:tblGrid>
      <w:tr w:rsidR="00217D59" w:rsidRPr="0076061F" w14:paraId="39C8E34D" w14:textId="77777777" w:rsidTr="003F7EAF">
        <w:tc>
          <w:tcPr>
            <w:tcW w:w="2026" w:type="dxa"/>
            <w:shd w:val="clear" w:color="auto" w:fill="F2F2F2" w:themeFill="background1" w:themeFillShade="F2"/>
          </w:tcPr>
          <w:p w14:paraId="1F82252B" w14:textId="77777777" w:rsidR="00217D59" w:rsidRPr="0076061F" w:rsidRDefault="00217D59" w:rsidP="00F7233B">
            <w:pPr>
              <w:tabs>
                <w:tab w:val="left" w:pos="2835"/>
              </w:tabs>
              <w:rPr>
                <w:b/>
                <w:bCs/>
                <w:lang w:val="de-DE" w:eastAsia="de-DE"/>
              </w:rPr>
            </w:pPr>
            <w:r w:rsidRPr="0076061F">
              <w:rPr>
                <w:b/>
                <w:bCs/>
                <w:lang w:val="de-DE" w:eastAsia="de-DE"/>
              </w:rPr>
              <w:t>Status</w:t>
            </w:r>
          </w:p>
        </w:tc>
        <w:tc>
          <w:tcPr>
            <w:tcW w:w="2618" w:type="dxa"/>
            <w:shd w:val="clear" w:color="auto" w:fill="F2F2F2" w:themeFill="background1" w:themeFillShade="F2"/>
          </w:tcPr>
          <w:p w14:paraId="5ED8AF45" w14:textId="1DA61120" w:rsidR="00217D59" w:rsidRPr="0076061F" w:rsidRDefault="003F7EAF" w:rsidP="00F7233B">
            <w:pPr>
              <w:tabs>
                <w:tab w:val="left" w:pos="2835"/>
              </w:tabs>
              <w:rPr>
                <w:lang w:val="de-DE" w:eastAsia="de-DE"/>
              </w:rPr>
            </w:pPr>
            <w:r w:rsidRPr="0076061F">
              <w:rPr>
                <w:lang w:val="de-DE" w:eastAsia="de-DE"/>
              </w:rPr>
              <w:t>Diskussion eröffnet</w:t>
            </w:r>
          </w:p>
        </w:tc>
      </w:tr>
      <w:tr w:rsidR="00217D59" w:rsidRPr="0076061F" w14:paraId="0E459418" w14:textId="77777777" w:rsidTr="003F7EAF">
        <w:tc>
          <w:tcPr>
            <w:tcW w:w="2026" w:type="dxa"/>
            <w:shd w:val="clear" w:color="auto" w:fill="F2F2F2" w:themeFill="background1" w:themeFillShade="F2"/>
          </w:tcPr>
          <w:p w14:paraId="6AC4D6C3" w14:textId="77777777" w:rsidR="00217D59" w:rsidRPr="0076061F" w:rsidRDefault="00217D59" w:rsidP="00F7233B">
            <w:pPr>
              <w:tabs>
                <w:tab w:val="left" w:pos="2835"/>
              </w:tabs>
              <w:rPr>
                <w:b/>
                <w:bCs/>
                <w:lang w:val="de-DE" w:eastAsia="de-DE"/>
              </w:rPr>
            </w:pPr>
            <w:proofErr w:type="spellStart"/>
            <w:r w:rsidRPr="0076061F">
              <w:rPr>
                <w:b/>
                <w:bCs/>
                <w:lang w:val="de-DE" w:eastAsia="de-DE"/>
              </w:rPr>
              <w:t>AutorIn</w:t>
            </w:r>
            <w:proofErr w:type="spellEnd"/>
            <w:r w:rsidRPr="0076061F">
              <w:rPr>
                <w:b/>
                <w:bCs/>
                <w:lang w:val="de-DE" w:eastAsia="de-DE"/>
              </w:rPr>
              <w:t>/</w:t>
            </w:r>
            <w:proofErr w:type="spellStart"/>
            <w:r w:rsidRPr="0076061F">
              <w:rPr>
                <w:b/>
                <w:bCs/>
                <w:lang w:val="de-DE" w:eastAsia="de-DE"/>
              </w:rPr>
              <w:t>RedakteurIn</w:t>
            </w:r>
            <w:proofErr w:type="spellEnd"/>
          </w:p>
        </w:tc>
        <w:tc>
          <w:tcPr>
            <w:tcW w:w="2618" w:type="dxa"/>
            <w:shd w:val="clear" w:color="auto" w:fill="F2F2F2" w:themeFill="background1" w:themeFillShade="F2"/>
          </w:tcPr>
          <w:p w14:paraId="1C6FF638" w14:textId="7AE1DB3B" w:rsidR="00217D59" w:rsidRPr="0076061F" w:rsidRDefault="00217D59" w:rsidP="00F7233B">
            <w:pPr>
              <w:tabs>
                <w:tab w:val="left" w:pos="2835"/>
              </w:tabs>
              <w:rPr>
                <w:lang w:val="de-DE" w:eastAsia="de-DE"/>
              </w:rPr>
            </w:pPr>
            <w:r w:rsidRPr="0076061F">
              <w:rPr>
                <w:lang w:val="de-DE" w:eastAsia="de-DE"/>
              </w:rPr>
              <w:t>N. N./</w:t>
            </w:r>
            <w:r w:rsidR="000F1521">
              <w:rPr>
                <w:lang w:val="de-DE" w:eastAsia="de-DE"/>
              </w:rPr>
              <w:t>Dagmar Panzer</w:t>
            </w:r>
          </w:p>
        </w:tc>
      </w:tr>
      <w:tr w:rsidR="00217D59" w:rsidRPr="0076061F" w14:paraId="0A192A9F" w14:textId="77777777" w:rsidTr="003F7EAF">
        <w:tc>
          <w:tcPr>
            <w:tcW w:w="2026" w:type="dxa"/>
            <w:shd w:val="clear" w:color="auto" w:fill="F2F2F2" w:themeFill="background1" w:themeFillShade="F2"/>
          </w:tcPr>
          <w:p w14:paraId="1E4F16B7" w14:textId="77777777" w:rsidR="00217D59" w:rsidRPr="0076061F" w:rsidRDefault="00217D59" w:rsidP="00F7233B">
            <w:pPr>
              <w:tabs>
                <w:tab w:val="left" w:pos="2835"/>
              </w:tabs>
              <w:rPr>
                <w:b/>
                <w:bCs/>
                <w:lang w:val="de-DE" w:eastAsia="de-DE"/>
              </w:rPr>
            </w:pPr>
            <w:r w:rsidRPr="0076061F">
              <w:rPr>
                <w:b/>
                <w:bCs/>
                <w:lang w:val="de-DE" w:eastAsia="de-DE"/>
              </w:rPr>
              <w:t>Letzte Änderung</w:t>
            </w:r>
          </w:p>
        </w:tc>
        <w:tc>
          <w:tcPr>
            <w:tcW w:w="2618" w:type="dxa"/>
            <w:shd w:val="clear" w:color="auto" w:fill="F2F2F2" w:themeFill="background1" w:themeFillShade="F2"/>
          </w:tcPr>
          <w:p w14:paraId="5B273495" w14:textId="77777777" w:rsidR="00217D59" w:rsidRPr="0076061F" w:rsidRDefault="00217D59" w:rsidP="00F7233B">
            <w:pPr>
              <w:tabs>
                <w:tab w:val="left" w:pos="2835"/>
              </w:tabs>
              <w:rPr>
                <w:lang w:val="de-DE" w:eastAsia="de-DE"/>
              </w:rPr>
            </w:pPr>
            <w:r w:rsidRPr="0076061F">
              <w:rPr>
                <w:lang w:val="de-DE" w:eastAsia="de-DE"/>
              </w:rPr>
              <w:t>30.04.2020</w:t>
            </w:r>
          </w:p>
        </w:tc>
      </w:tr>
    </w:tbl>
    <w:p w14:paraId="0284DE39" w14:textId="77777777" w:rsidR="00217D59" w:rsidRPr="0076061F" w:rsidRDefault="00217D59" w:rsidP="00217D59">
      <w:pPr>
        <w:tabs>
          <w:tab w:val="left" w:pos="2835"/>
        </w:tabs>
        <w:rPr>
          <w:lang w:val="de-DE" w:eastAsia="de-DE"/>
        </w:rPr>
      </w:pPr>
    </w:p>
    <w:p w14:paraId="51B31B39" w14:textId="2D3EAB40" w:rsidR="003F7EAF" w:rsidRPr="0076061F" w:rsidRDefault="003F7EAF" w:rsidP="003F7EAF">
      <w:pPr>
        <w:tabs>
          <w:tab w:val="left" w:pos="2835"/>
        </w:tabs>
        <w:rPr>
          <w:lang w:val="de-DE" w:eastAsia="de-DE"/>
        </w:rPr>
      </w:pPr>
      <w:bookmarkStart w:id="16" w:name="_Hlk39753475"/>
      <w:r w:rsidRPr="0076061F">
        <w:rPr>
          <w:rFonts w:ascii="Avenir LT Com 65 Medium" w:hAnsi="Avenir LT Com 65 Medium"/>
          <w:i/>
          <w:iCs/>
          <w:lang w:val="de-DE" w:eastAsia="de-DE"/>
        </w:rPr>
        <w:t>Hinweis</w:t>
      </w:r>
      <w:r w:rsidRPr="0076061F">
        <w:rPr>
          <w:rFonts w:ascii="Avenir LT Com 65 Medium" w:hAnsi="Avenir LT Com 65 Medium"/>
          <w:i/>
          <w:iCs/>
          <w:lang w:val="de-DE" w:eastAsia="de-DE"/>
        </w:rPr>
        <w:br/>
      </w:r>
      <w:r w:rsidRPr="0076061F">
        <w:rPr>
          <w:lang w:val="de-DE" w:eastAsia="de-DE"/>
        </w:rPr>
        <w:t xml:space="preserve">Diese Diskussionsseite wird im Rahmen des </w:t>
      </w:r>
      <w:r w:rsidR="00A04345">
        <w:rPr>
          <w:lang w:val="de-DE" w:eastAsia="de-DE"/>
        </w:rPr>
        <w:t>Projekt</w:t>
      </w:r>
      <w:r w:rsidRPr="0076061F">
        <w:rPr>
          <w:lang w:val="de-DE" w:eastAsia="de-DE"/>
        </w:rPr>
        <w:t xml:space="preserve">s „Konzeptsystembuch-Umfrage“ des Ressourcenpools Curriculum und Forschung der European Kinaesthetics Association (EKA) eröffnet. Die Absicht ist, dass hier zum Text auf der zugehörigen </w:t>
      </w:r>
      <w:r w:rsidR="00F9666E" w:rsidRPr="0076061F">
        <w:rPr>
          <w:lang w:val="de-DE" w:eastAsia="de-DE"/>
        </w:rPr>
        <w:t xml:space="preserve">Artikelseite </w:t>
      </w:r>
      <w:r w:rsidR="00A04345">
        <w:rPr>
          <w:color w:val="00B0F0"/>
          <w:lang w:val="de-DE" w:eastAsia="de-DE"/>
        </w:rPr>
        <w:t>Projekt</w:t>
      </w:r>
      <w:r w:rsidR="00A51AFF">
        <w:rPr>
          <w:color w:val="00B0F0"/>
          <w:lang w:val="de-DE" w:eastAsia="de-DE"/>
        </w:rPr>
        <w:t xml:space="preserve"> </w:t>
      </w:r>
      <w:r w:rsidR="00F9666E" w:rsidRPr="0076061F">
        <w:rPr>
          <w:color w:val="00B0F0"/>
          <w:lang w:val="de-DE" w:eastAsia="de-DE"/>
        </w:rPr>
        <w:t>Konzeptsystem</w:t>
      </w:r>
      <w:r w:rsidR="00A04345">
        <w:rPr>
          <w:color w:val="00B0F0"/>
          <w:lang w:val="de-DE" w:eastAsia="de-DE"/>
        </w:rPr>
        <w:t xml:space="preserve">buch </w:t>
      </w:r>
      <w:r w:rsidR="00623ACB">
        <w:rPr>
          <w:color w:val="00B0F0"/>
          <w:lang w:val="de-DE" w:eastAsia="de-DE"/>
        </w:rPr>
        <w:t>0</w:t>
      </w:r>
      <w:r w:rsidR="00A04345">
        <w:rPr>
          <w:color w:val="00B0F0"/>
          <w:lang w:val="de-DE" w:eastAsia="de-DE"/>
        </w:rPr>
        <w:t>3</w:t>
      </w:r>
      <w:r w:rsidR="00F9666E" w:rsidRPr="0076061F">
        <w:rPr>
          <w:color w:val="00B0F0"/>
          <w:lang w:val="de-DE" w:eastAsia="de-DE"/>
        </w:rPr>
        <w:t xml:space="preserve">: 1. Konzept Interaktion </w:t>
      </w:r>
      <w:r w:rsidRPr="0076061F">
        <w:rPr>
          <w:lang w:val="de-DE" w:eastAsia="de-DE"/>
        </w:rPr>
        <w:t xml:space="preserve">offene Fragen, </w:t>
      </w:r>
      <w:r w:rsidR="00ED0CED">
        <w:rPr>
          <w:lang w:val="de-DE" w:eastAsia="de-DE"/>
        </w:rPr>
        <w:t>unterschiedliche Verständnisse</w:t>
      </w:r>
      <w:r w:rsidR="00A51AFF">
        <w:rPr>
          <w:lang w:val="de-DE" w:eastAsia="de-DE"/>
        </w:rPr>
        <w:t>,</w:t>
      </w:r>
      <w:r w:rsidRPr="0076061F">
        <w:rPr>
          <w:lang w:val="de-DE" w:eastAsia="de-DE"/>
        </w:rPr>
        <w:t xml:space="preserve"> Weiterentwicklungsbedarf </w:t>
      </w:r>
      <w:r w:rsidR="00A51AFF">
        <w:rPr>
          <w:lang w:val="de-DE" w:eastAsia="de-DE"/>
        </w:rPr>
        <w:t xml:space="preserve">usw. </w:t>
      </w:r>
      <w:r w:rsidRPr="0076061F">
        <w:rPr>
          <w:lang w:val="de-DE" w:eastAsia="de-DE"/>
        </w:rPr>
        <w:t xml:space="preserve">breit und umfassend gesammelt werden. </w:t>
      </w:r>
      <w:r w:rsidR="000F1521" w:rsidRPr="004611C7">
        <w:rPr>
          <w:lang w:val="de-DE" w:eastAsia="de-DE"/>
        </w:rPr>
        <w:t>Die Umfrage</w:t>
      </w:r>
      <w:r w:rsidRPr="004611C7">
        <w:rPr>
          <w:lang w:val="de-DE" w:eastAsia="de-DE"/>
        </w:rPr>
        <w:t xml:space="preserve"> </w:t>
      </w:r>
      <w:r w:rsidRPr="0076061F">
        <w:rPr>
          <w:lang w:val="de-DE" w:eastAsia="de-DE"/>
        </w:rPr>
        <w:t xml:space="preserve">dauert ein Jahr. Deshalb ist diese Diskussionsseite in dieser Form nur bis </w:t>
      </w:r>
      <w:r w:rsidR="000F1521" w:rsidRPr="004611C7">
        <w:rPr>
          <w:lang w:val="de-DE" w:eastAsia="de-DE"/>
        </w:rPr>
        <w:t>August</w:t>
      </w:r>
      <w:r w:rsidRPr="004611C7">
        <w:rPr>
          <w:lang w:val="de-DE" w:eastAsia="de-DE"/>
        </w:rPr>
        <w:t xml:space="preserve"> </w:t>
      </w:r>
      <w:r w:rsidRPr="0076061F">
        <w:rPr>
          <w:lang w:val="de-DE" w:eastAsia="de-DE"/>
        </w:rPr>
        <w:t>2021 im KOFL sichtbar.</w:t>
      </w:r>
    </w:p>
    <w:p w14:paraId="0D73AC7E" w14:textId="456AFE57" w:rsidR="003F7EAF" w:rsidRPr="0076061F" w:rsidRDefault="00F9666E" w:rsidP="003F7EAF">
      <w:pPr>
        <w:tabs>
          <w:tab w:val="left" w:pos="2835"/>
        </w:tabs>
        <w:rPr>
          <w:lang w:val="de-DE" w:eastAsia="de-DE"/>
        </w:rPr>
      </w:pPr>
      <w:r w:rsidRPr="0076061F">
        <w:rPr>
          <w:lang w:val="de-DE" w:eastAsia="de-DE"/>
        </w:rPr>
        <w:t>Zur Teilnahme folgst du der obenstehenden Anleitung.</w:t>
      </w:r>
      <w:r w:rsidR="00ED0CED">
        <w:rPr>
          <w:lang w:val="de-DE" w:eastAsia="de-DE"/>
        </w:rPr>
        <w:t xml:space="preserve"> Wenn du Unterstützung brauchst, nimm Kontakt mit </w:t>
      </w:r>
      <w:r w:rsidR="00296753">
        <w:rPr>
          <w:color w:val="00B0F0"/>
          <w:lang w:val="de-DE" w:eastAsia="de-DE"/>
        </w:rPr>
        <w:t>Dagmar Panzer</w:t>
      </w:r>
      <w:r w:rsidR="00ED0CED" w:rsidRPr="00ED0CED">
        <w:rPr>
          <w:color w:val="00B0F0"/>
          <w:lang w:val="de-DE" w:eastAsia="de-DE"/>
        </w:rPr>
        <w:t xml:space="preserve"> </w:t>
      </w:r>
      <w:r w:rsidR="00ED0CED">
        <w:rPr>
          <w:lang w:val="de-DE" w:eastAsia="de-DE"/>
        </w:rPr>
        <w:t>auf.</w:t>
      </w:r>
    </w:p>
    <w:bookmarkEnd w:id="16"/>
    <w:p w14:paraId="0982033D" w14:textId="77777777" w:rsidR="00ED0CED" w:rsidRPr="0076061F" w:rsidRDefault="00ED0CED" w:rsidP="003F7EAF">
      <w:pPr>
        <w:tabs>
          <w:tab w:val="left" w:pos="2835"/>
        </w:tabs>
        <w:rPr>
          <w:lang w:val="de-DE" w:eastAsia="de-DE"/>
        </w:rPr>
      </w:pPr>
    </w:p>
    <w:p w14:paraId="5A6657C8" w14:textId="1D6747FC" w:rsidR="00217D59" w:rsidRPr="0076061F" w:rsidRDefault="00F9666E" w:rsidP="00623ACB">
      <w:pPr>
        <w:pStyle w:val="berschrift3"/>
        <w:numPr>
          <w:ilvl w:val="2"/>
          <w:numId w:val="1"/>
        </w:numPr>
        <w:rPr>
          <w:lang w:val="de-DE" w:eastAsia="de-DE"/>
        </w:rPr>
      </w:pPr>
      <w:bookmarkStart w:id="17" w:name="_Toc48229770"/>
      <w:r w:rsidRPr="0076061F">
        <w:rPr>
          <w:lang w:val="de-DE" w:eastAsia="de-DE"/>
        </w:rPr>
        <w:t>Elemente einer Diskussionsseite</w:t>
      </w:r>
      <w:bookmarkEnd w:id="17"/>
    </w:p>
    <w:p w14:paraId="01F415B3" w14:textId="4D113F9C" w:rsidR="00EE25BD" w:rsidRPr="0076061F" w:rsidRDefault="00F9666E" w:rsidP="00F9666E">
      <w:pPr>
        <w:rPr>
          <w:b/>
          <w:bCs/>
          <w:lang w:val="de-DE" w:eastAsia="de-DE"/>
        </w:rPr>
      </w:pPr>
      <w:r w:rsidRPr="0076061F">
        <w:rPr>
          <w:b/>
          <w:bCs/>
          <w:lang w:val="de-DE" w:eastAsia="de-DE"/>
        </w:rPr>
        <w:t>Willkommen</w:t>
      </w:r>
      <w:r w:rsidR="00EE25BD" w:rsidRPr="0076061F">
        <w:rPr>
          <w:b/>
          <w:bCs/>
          <w:lang w:val="de-DE" w:eastAsia="de-DE"/>
        </w:rPr>
        <w:t>/Anleitung:</w:t>
      </w:r>
      <w:r w:rsidR="000117DF" w:rsidRPr="0076061F">
        <w:rPr>
          <w:b/>
          <w:bCs/>
          <w:lang w:val="de-DE" w:eastAsia="de-DE"/>
        </w:rPr>
        <w:br/>
      </w:r>
      <w:r w:rsidR="00EE25BD" w:rsidRPr="0076061F">
        <w:rPr>
          <w:lang w:val="de-DE" w:eastAsia="de-DE"/>
        </w:rPr>
        <w:t>W</w:t>
      </w:r>
      <w:r w:rsidRPr="0076061F">
        <w:rPr>
          <w:lang w:val="de-DE" w:eastAsia="de-DE"/>
        </w:rPr>
        <w:t xml:space="preserve">ie </w:t>
      </w:r>
      <w:r w:rsidR="00EE25BD" w:rsidRPr="0076061F">
        <w:rPr>
          <w:lang w:val="de-DE" w:eastAsia="de-DE"/>
        </w:rPr>
        <w:t>sonst</w:t>
      </w:r>
      <w:r w:rsidRPr="0076061F">
        <w:rPr>
          <w:lang w:val="de-DE" w:eastAsia="de-DE"/>
        </w:rPr>
        <w:t>.</w:t>
      </w:r>
    </w:p>
    <w:p w14:paraId="2B074EB6" w14:textId="1788758A" w:rsidR="00EE25BD" w:rsidRPr="0076061F" w:rsidRDefault="00F9666E" w:rsidP="00EE25BD">
      <w:pPr>
        <w:rPr>
          <w:b/>
          <w:bCs/>
          <w:lang w:val="de-DE" w:eastAsia="de-DE"/>
        </w:rPr>
      </w:pPr>
      <w:r w:rsidRPr="0076061F">
        <w:rPr>
          <w:b/>
          <w:bCs/>
          <w:lang w:val="de-DE" w:eastAsia="de-DE"/>
        </w:rPr>
        <w:t>Infobox</w:t>
      </w:r>
      <w:r w:rsidR="00EE25BD" w:rsidRPr="0076061F">
        <w:rPr>
          <w:b/>
          <w:bCs/>
          <w:lang w:val="de-DE" w:eastAsia="de-DE"/>
        </w:rPr>
        <w:t>:</w:t>
      </w:r>
      <w:r w:rsidR="000117DF" w:rsidRPr="0076061F">
        <w:rPr>
          <w:b/>
          <w:bCs/>
          <w:lang w:val="de-DE" w:eastAsia="de-DE"/>
        </w:rPr>
        <w:br/>
      </w:r>
      <w:r w:rsidR="00EE25BD" w:rsidRPr="0076061F">
        <w:rPr>
          <w:lang w:val="de-DE" w:eastAsia="de-DE"/>
        </w:rPr>
        <w:t>Wie sonst bei mit Fachliteratur angelegten Artikeln.</w:t>
      </w:r>
    </w:p>
    <w:p w14:paraId="3493E5BB" w14:textId="32D755E0" w:rsidR="000117DF" w:rsidRPr="0076061F" w:rsidRDefault="00EE25BD" w:rsidP="00EE25BD">
      <w:pPr>
        <w:rPr>
          <w:lang w:val="de-DE" w:eastAsia="de-DE"/>
        </w:rPr>
      </w:pPr>
      <w:r w:rsidRPr="0076061F">
        <w:rPr>
          <w:b/>
          <w:bCs/>
          <w:lang w:val="de-DE" w:eastAsia="de-DE"/>
        </w:rPr>
        <w:t>Hinweis:</w:t>
      </w:r>
      <w:r w:rsidR="000117DF" w:rsidRPr="0076061F">
        <w:rPr>
          <w:b/>
          <w:bCs/>
          <w:lang w:val="de-DE" w:eastAsia="de-DE"/>
        </w:rPr>
        <w:br/>
      </w:r>
      <w:proofErr w:type="gramStart"/>
      <w:r w:rsidRPr="0076061F">
        <w:rPr>
          <w:lang w:val="de-DE" w:eastAsia="de-DE"/>
        </w:rPr>
        <w:t>Analog</w:t>
      </w:r>
      <w:proofErr w:type="gramEnd"/>
      <w:r w:rsidRPr="0076061F">
        <w:rPr>
          <w:lang w:val="de-DE" w:eastAsia="de-DE"/>
        </w:rPr>
        <w:t xml:space="preserve"> zu </w:t>
      </w:r>
      <w:r w:rsidRPr="0076061F">
        <w:rPr>
          <w:b/>
          <w:bCs/>
          <w:i/>
          <w:iCs/>
          <w:lang w:val="de-DE" w:eastAsia="de-DE"/>
        </w:rPr>
        <w:t>„Zusammenfassung“</w:t>
      </w:r>
      <w:r w:rsidRPr="0076061F">
        <w:rPr>
          <w:lang w:val="de-DE" w:eastAsia="de-DE"/>
        </w:rPr>
        <w:t xml:space="preserve"> auf Artikelseiten und komplementär zum Hinweis auf der zugehörigen Artikelseite. </w:t>
      </w:r>
      <w:r w:rsidR="00296753" w:rsidRPr="00296753">
        <w:rPr>
          <w:lang w:val="de-DE" w:eastAsia="de-DE"/>
        </w:rPr>
        <w:t xml:space="preserve">Ergänzend: </w:t>
      </w:r>
      <w:r w:rsidR="00296753">
        <w:rPr>
          <w:lang w:val="de-DE" w:eastAsia="de-DE"/>
        </w:rPr>
        <w:t>„</w:t>
      </w:r>
      <w:r w:rsidR="00296753">
        <w:t xml:space="preserve">Zur Teilnahme folgst du der obenstehenden Anleitung. Wenn du Unterstützung brauchst, nimm Kontakt mit </w:t>
      </w:r>
      <w:hyperlink r:id="rId12" w:tooltip="Benutzer:Dagmar Panzer" w:history="1">
        <w:proofErr w:type="spellStart"/>
        <w:r w:rsidR="00296753">
          <w:rPr>
            <w:rStyle w:val="Hyperlink"/>
          </w:rPr>
          <w:t>RedakteurIn</w:t>
        </w:r>
        <w:proofErr w:type="spellEnd"/>
      </w:hyperlink>
      <w:r w:rsidR="00296753">
        <w:t xml:space="preserve"> auf.»</w:t>
      </w:r>
      <w:r w:rsidRPr="0076061F">
        <w:rPr>
          <w:lang w:val="de-DE" w:eastAsia="de-DE"/>
        </w:rPr>
        <w:br/>
      </w:r>
      <w:r w:rsidR="00296753">
        <w:rPr>
          <w:lang w:val="de-DE" w:eastAsia="de-DE"/>
        </w:rPr>
        <w:t>Überlegungen</w:t>
      </w:r>
      <w:r w:rsidRPr="0076061F">
        <w:rPr>
          <w:lang w:val="de-DE" w:eastAsia="de-DE"/>
        </w:rPr>
        <w:t xml:space="preserve">: </w:t>
      </w:r>
      <w:r w:rsidR="00296753">
        <w:rPr>
          <w:lang w:val="de-DE" w:eastAsia="de-DE"/>
        </w:rPr>
        <w:t>Es werden k</w:t>
      </w:r>
      <w:r w:rsidRPr="0076061F">
        <w:rPr>
          <w:lang w:val="de-DE" w:eastAsia="de-DE"/>
        </w:rPr>
        <w:t>eine ausführlichen Hinweise</w:t>
      </w:r>
      <w:r w:rsidR="00296753">
        <w:rPr>
          <w:lang w:val="de-DE" w:eastAsia="de-DE"/>
        </w:rPr>
        <w:t xml:space="preserve"> gemacht</w:t>
      </w:r>
      <w:r w:rsidRPr="0076061F">
        <w:rPr>
          <w:lang w:val="de-DE" w:eastAsia="de-DE"/>
        </w:rPr>
        <w:t>, worum es geht, welche Beiträge denkbar oder erwünscht sind</w:t>
      </w:r>
      <w:r w:rsidR="000117DF" w:rsidRPr="0076061F">
        <w:rPr>
          <w:lang w:val="de-DE" w:eastAsia="de-DE"/>
        </w:rPr>
        <w:t>, in welchen Gruppen man zu ihnen gelangen könnte usw. – diese liest man wahrscheinlich genau einmal und bei wiederholter Teilnahme nicht mehr</w:t>
      </w:r>
      <w:r w:rsidR="00296753">
        <w:rPr>
          <w:lang w:val="de-DE" w:eastAsia="de-DE"/>
        </w:rPr>
        <w:t>.</w:t>
      </w:r>
      <w:r w:rsidR="000117DF" w:rsidRPr="0076061F">
        <w:rPr>
          <w:lang w:val="de-DE" w:eastAsia="de-DE"/>
        </w:rPr>
        <w:t xml:space="preserve"> </w:t>
      </w:r>
      <w:r w:rsidR="00296753">
        <w:rPr>
          <w:lang w:val="de-DE" w:eastAsia="de-DE"/>
        </w:rPr>
        <w:t>Zu lange Ausführungen</w:t>
      </w:r>
      <w:r w:rsidR="000117DF" w:rsidRPr="0076061F">
        <w:rPr>
          <w:lang w:val="de-DE" w:eastAsia="de-DE"/>
        </w:rPr>
        <w:t xml:space="preserve"> könnten </w:t>
      </w:r>
      <w:r w:rsidR="00296753">
        <w:rPr>
          <w:lang w:val="de-DE" w:eastAsia="de-DE"/>
        </w:rPr>
        <w:t xml:space="preserve">auch den </w:t>
      </w:r>
      <w:r w:rsidR="000117DF" w:rsidRPr="0076061F">
        <w:rPr>
          <w:lang w:val="de-DE" w:eastAsia="de-DE"/>
        </w:rPr>
        <w:t xml:space="preserve">spontanen Elan zur Teilnahme </w:t>
      </w:r>
      <w:r w:rsidR="00296753">
        <w:rPr>
          <w:lang w:val="de-DE" w:eastAsia="de-DE"/>
        </w:rPr>
        <w:t xml:space="preserve">eher </w:t>
      </w:r>
      <w:r w:rsidR="000117DF" w:rsidRPr="0076061F">
        <w:rPr>
          <w:lang w:val="de-DE" w:eastAsia="de-DE"/>
        </w:rPr>
        <w:t xml:space="preserve">bremsen. </w:t>
      </w:r>
      <w:r w:rsidR="000117DF" w:rsidRPr="0076061F">
        <w:rPr>
          <w:lang w:val="de-DE" w:eastAsia="de-DE"/>
        </w:rPr>
        <w:br/>
        <w:t xml:space="preserve">Genauere Hinweise und </w:t>
      </w:r>
      <w:r w:rsidR="00296753">
        <w:rPr>
          <w:lang w:val="de-DE" w:eastAsia="de-DE"/>
        </w:rPr>
        <w:t xml:space="preserve">Vorschläge zu </w:t>
      </w:r>
      <w:r w:rsidR="000117DF" w:rsidRPr="0076061F">
        <w:rPr>
          <w:lang w:val="de-DE" w:eastAsia="de-DE"/>
        </w:rPr>
        <w:t>Auseinandersetzung</w:t>
      </w:r>
      <w:r w:rsidR="00296753">
        <w:rPr>
          <w:lang w:val="de-DE" w:eastAsia="de-DE"/>
        </w:rPr>
        <w:t xml:space="preserve">en </w:t>
      </w:r>
      <w:r w:rsidR="000117DF" w:rsidRPr="0076061F">
        <w:rPr>
          <w:lang w:val="de-DE" w:eastAsia="de-DE"/>
        </w:rPr>
        <w:t xml:space="preserve">in Lerngruppen usw. sollen über News und </w:t>
      </w:r>
      <w:proofErr w:type="spellStart"/>
      <w:r w:rsidR="000117DF" w:rsidRPr="0076061F">
        <w:rPr>
          <w:lang w:val="de-DE" w:eastAsia="de-DE"/>
        </w:rPr>
        <w:t>Reminder</w:t>
      </w:r>
      <w:proofErr w:type="spellEnd"/>
      <w:r w:rsidR="000117DF" w:rsidRPr="0076061F">
        <w:rPr>
          <w:lang w:val="de-DE" w:eastAsia="de-DE"/>
        </w:rPr>
        <w:t>, eventuell über redaktionelle Betreuung gegeben werden.</w:t>
      </w:r>
      <w:r w:rsidR="000117DF" w:rsidRPr="0076061F">
        <w:rPr>
          <w:lang w:val="de-DE" w:eastAsia="de-DE"/>
        </w:rPr>
        <w:br/>
        <w:t>Beachte: Für Teilnehmende öffnet sich der Editor in einem nächsten Fenster</w:t>
      </w:r>
      <w:r w:rsidR="00AA2D70" w:rsidRPr="0076061F">
        <w:rPr>
          <w:lang w:val="de-DE" w:eastAsia="de-DE"/>
        </w:rPr>
        <w:t xml:space="preserve"> mit dem Titel „</w:t>
      </w:r>
      <w:r w:rsidR="00AA2D70" w:rsidRPr="0076061F">
        <w:rPr>
          <w:b/>
          <w:bCs/>
          <w:lang w:val="de-DE" w:eastAsia="de-DE"/>
        </w:rPr>
        <w:t>Bearbeiten von „</w:t>
      </w:r>
      <w:r w:rsidR="001E5967">
        <w:rPr>
          <w:b/>
          <w:bCs/>
          <w:lang w:val="de-DE" w:eastAsia="de-DE"/>
        </w:rPr>
        <w:t xml:space="preserve">KOFL </w:t>
      </w:r>
      <w:proofErr w:type="spellStart"/>
      <w:r w:rsidR="00AA2D70" w:rsidRPr="0076061F">
        <w:rPr>
          <w:b/>
          <w:bCs/>
          <w:lang w:val="de-DE" w:eastAsia="de-DE"/>
        </w:rPr>
        <w:t>Diskussion:P</w:t>
      </w:r>
      <w:r w:rsidR="001E5967">
        <w:rPr>
          <w:b/>
          <w:bCs/>
          <w:lang w:val="de-DE" w:eastAsia="de-DE"/>
        </w:rPr>
        <w:t>rojekt</w:t>
      </w:r>
      <w:proofErr w:type="spellEnd"/>
      <w:r w:rsidR="00AA2D70" w:rsidRPr="0076061F">
        <w:rPr>
          <w:b/>
          <w:bCs/>
          <w:lang w:val="de-DE" w:eastAsia="de-DE"/>
        </w:rPr>
        <w:t xml:space="preserve"> Konzeptsystem</w:t>
      </w:r>
      <w:r w:rsidR="001E5967">
        <w:rPr>
          <w:b/>
          <w:bCs/>
          <w:lang w:val="de-DE" w:eastAsia="de-DE"/>
        </w:rPr>
        <w:t xml:space="preserve">buch </w:t>
      </w:r>
      <w:proofErr w:type="spellStart"/>
      <w:r w:rsidR="001E5967">
        <w:rPr>
          <w:b/>
          <w:bCs/>
          <w:lang w:val="de-DE" w:eastAsia="de-DE"/>
        </w:rPr>
        <w:t>xy</w:t>
      </w:r>
      <w:proofErr w:type="spellEnd"/>
      <w:r w:rsidR="00AA2D70" w:rsidRPr="0076061F">
        <w:rPr>
          <w:b/>
          <w:bCs/>
          <w:lang w:val="de-DE" w:eastAsia="de-DE"/>
        </w:rPr>
        <w:t>: …“ (Neuer Abschnitt)</w:t>
      </w:r>
      <w:r w:rsidR="00AA2D70" w:rsidRPr="0076061F">
        <w:rPr>
          <w:lang w:val="de-DE" w:eastAsia="de-DE"/>
        </w:rPr>
        <w:t>“. Auf dieser Seite ist die</w:t>
      </w:r>
      <w:r w:rsidR="000117DF" w:rsidRPr="0076061F">
        <w:rPr>
          <w:lang w:val="de-DE" w:eastAsia="de-DE"/>
        </w:rPr>
        <w:t xml:space="preserve"> </w:t>
      </w:r>
      <w:r w:rsidR="00AA2D70" w:rsidRPr="0076061F">
        <w:rPr>
          <w:lang w:val="de-DE" w:eastAsia="de-DE"/>
        </w:rPr>
        <w:t>„</w:t>
      </w:r>
      <w:r w:rsidR="00AA2D70" w:rsidRPr="0076061F">
        <w:rPr>
          <w:b/>
          <w:bCs/>
          <w:lang w:val="de-DE" w:eastAsia="de-DE"/>
        </w:rPr>
        <w:t>Fortsetzung der Anleitung</w:t>
      </w:r>
      <w:r w:rsidR="00AA2D70" w:rsidRPr="0076061F">
        <w:rPr>
          <w:lang w:val="de-DE" w:eastAsia="de-DE"/>
        </w:rPr>
        <w:t xml:space="preserve">“ in </w:t>
      </w:r>
      <w:r w:rsidR="00296753">
        <w:rPr>
          <w:lang w:val="de-DE" w:eastAsia="de-DE"/>
        </w:rPr>
        <w:t xml:space="preserve">einem </w:t>
      </w:r>
      <w:r w:rsidR="00AA2D70" w:rsidRPr="0076061F">
        <w:rPr>
          <w:lang w:val="de-DE" w:eastAsia="de-DE"/>
        </w:rPr>
        <w:t>gelbe</w:t>
      </w:r>
      <w:r w:rsidR="00296753">
        <w:rPr>
          <w:lang w:val="de-DE" w:eastAsia="de-DE"/>
        </w:rPr>
        <w:t>n</w:t>
      </w:r>
      <w:r w:rsidR="00AA2D70" w:rsidRPr="0076061F">
        <w:rPr>
          <w:lang w:val="de-DE" w:eastAsia="de-DE"/>
        </w:rPr>
        <w:t xml:space="preserve"> Kasten, Betreff, Editorfeld usw. Diese Seite bleibt unangetastet</w:t>
      </w:r>
      <w:r w:rsidR="00296753">
        <w:rPr>
          <w:lang w:val="de-DE" w:eastAsia="de-DE"/>
        </w:rPr>
        <w:t>.</w:t>
      </w:r>
    </w:p>
    <w:p w14:paraId="34744940" w14:textId="27189053" w:rsidR="00DC6865" w:rsidRPr="00220B09" w:rsidRDefault="00220B09" w:rsidP="00220B09">
      <w:pPr>
        <w:pStyle w:val="berschrift3"/>
        <w:rPr>
          <w:lang w:val="de-DE" w:eastAsia="de-DE"/>
        </w:rPr>
      </w:pPr>
      <w:bookmarkStart w:id="18" w:name="_Toc48229771"/>
      <w:r w:rsidRPr="00220B09">
        <w:rPr>
          <w:lang w:val="de-DE" w:eastAsia="de-DE"/>
        </w:rPr>
        <w:t>Die redaktionelle Betreuung der Diskussionsseiten</w:t>
      </w:r>
      <w:bookmarkEnd w:id="18"/>
    </w:p>
    <w:p w14:paraId="1F8E58D8" w14:textId="77777777" w:rsidR="00A044FF" w:rsidRPr="00A044FF" w:rsidRDefault="00220B09" w:rsidP="00A044FF">
      <w:pPr>
        <w:rPr>
          <w:b/>
          <w:bCs/>
          <w:lang w:val="de-DE" w:eastAsia="de-DE"/>
        </w:rPr>
      </w:pPr>
      <w:r w:rsidRPr="00A044FF">
        <w:rPr>
          <w:b/>
          <w:bCs/>
          <w:lang w:val="de-DE" w:eastAsia="de-DE"/>
        </w:rPr>
        <w:t>Standardmäßige Betreuung:</w:t>
      </w:r>
    </w:p>
    <w:p w14:paraId="0D8E6B98" w14:textId="04F3FF1B" w:rsidR="00A044FF" w:rsidRPr="00A044FF" w:rsidRDefault="00220B09" w:rsidP="00AB7B38">
      <w:pPr>
        <w:pStyle w:val="Listenabsatz"/>
        <w:numPr>
          <w:ilvl w:val="0"/>
          <w:numId w:val="7"/>
        </w:numPr>
        <w:rPr>
          <w:lang w:val="de-DE"/>
        </w:rPr>
      </w:pPr>
      <w:r w:rsidRPr="00A044FF">
        <w:rPr>
          <w:lang w:val="de-DE" w:eastAsia="de-DE"/>
        </w:rPr>
        <w:t xml:space="preserve">Hinweis auf das Nichttolerieren </w:t>
      </w:r>
      <w:r w:rsidRPr="00A044FF">
        <w:rPr>
          <w:lang w:val="de-DE"/>
        </w:rPr>
        <w:t xml:space="preserve">persönlicher Angriffe, abfälliger Bemerkungen und Ähnlichem, Löschung nach Ankündigung an die </w:t>
      </w:r>
      <w:proofErr w:type="spellStart"/>
      <w:r w:rsidRPr="00A044FF">
        <w:rPr>
          <w:lang w:val="de-DE"/>
        </w:rPr>
        <w:t>AutorIn</w:t>
      </w:r>
      <w:proofErr w:type="spellEnd"/>
      <w:r w:rsidRPr="00A044FF">
        <w:rPr>
          <w:lang w:val="de-DE"/>
        </w:rPr>
        <w:t xml:space="preserve">. </w:t>
      </w:r>
    </w:p>
    <w:p w14:paraId="4F84DDBF" w14:textId="58960018" w:rsidR="00ED0CED" w:rsidRPr="00A044FF" w:rsidRDefault="00220B09" w:rsidP="00AB7B38">
      <w:pPr>
        <w:pStyle w:val="Listenabsatz"/>
        <w:numPr>
          <w:ilvl w:val="0"/>
          <w:numId w:val="7"/>
        </w:numPr>
        <w:rPr>
          <w:lang w:val="de-DE" w:eastAsia="de-DE"/>
        </w:rPr>
      </w:pPr>
      <w:r w:rsidRPr="00A044FF">
        <w:rPr>
          <w:lang w:val="de-DE" w:eastAsia="de-DE"/>
        </w:rPr>
        <w:t xml:space="preserve">Hilfe bei Problemen oder fehlenden Angaben beim Editieren. </w:t>
      </w:r>
    </w:p>
    <w:p w14:paraId="5C69DE4D" w14:textId="58B8C0D9" w:rsidR="00220B09" w:rsidRPr="00A044FF" w:rsidRDefault="0018712A" w:rsidP="00AB7B38">
      <w:pPr>
        <w:pStyle w:val="Listenabsatz"/>
        <w:numPr>
          <w:ilvl w:val="0"/>
          <w:numId w:val="7"/>
        </w:numPr>
        <w:rPr>
          <w:lang w:val="de-DE" w:eastAsia="de-DE"/>
        </w:rPr>
      </w:pPr>
      <w:r w:rsidRPr="00A044FF">
        <w:rPr>
          <w:lang w:val="de-DE" w:eastAsia="de-DE"/>
        </w:rPr>
        <w:t xml:space="preserve">Regelmäßige </w:t>
      </w:r>
      <w:r w:rsidR="00A044FF" w:rsidRPr="00A044FF">
        <w:rPr>
          <w:lang w:val="de-DE" w:eastAsia="de-DE"/>
        </w:rPr>
        <w:t>Zusammenfassung</w:t>
      </w:r>
      <w:r w:rsidR="00A044FF">
        <w:rPr>
          <w:lang w:val="de-DE" w:eastAsia="de-DE"/>
        </w:rPr>
        <w:t>/</w:t>
      </w:r>
      <w:r w:rsidR="00A044FF" w:rsidRPr="00A044FF">
        <w:rPr>
          <w:lang w:val="de-DE" w:eastAsia="de-DE"/>
        </w:rPr>
        <w:t xml:space="preserve">Auswertung? Vgl. </w:t>
      </w:r>
      <w:r w:rsidR="00A044FF">
        <w:rPr>
          <w:lang w:val="de-DE" w:eastAsia="de-DE"/>
        </w:rPr>
        <w:t>4. Zeitliche Planung, Phase 2</w:t>
      </w:r>
    </w:p>
    <w:p w14:paraId="60D4C4BC" w14:textId="49076D4A" w:rsidR="00AA2D70" w:rsidRDefault="00647DC4" w:rsidP="00EE25BD">
      <w:pPr>
        <w:rPr>
          <w:lang w:val="de-DE" w:eastAsia="de-DE"/>
        </w:rPr>
      </w:pPr>
      <w:r w:rsidRPr="0076061F">
        <w:rPr>
          <w:b/>
          <w:bCs/>
          <w:lang w:val="de-DE" w:eastAsia="de-DE"/>
        </w:rPr>
        <w:t>Umfrageb</w:t>
      </w:r>
      <w:r w:rsidR="00AA2D70" w:rsidRPr="0076061F">
        <w:rPr>
          <w:b/>
          <w:bCs/>
          <w:lang w:val="de-DE" w:eastAsia="de-DE"/>
        </w:rPr>
        <w:t>eiträge der RedakteurIn</w:t>
      </w:r>
      <w:r w:rsidRPr="0076061F">
        <w:rPr>
          <w:b/>
          <w:bCs/>
          <w:lang w:val="de-DE" w:eastAsia="de-DE"/>
        </w:rPr>
        <w:t>nen</w:t>
      </w:r>
      <w:r w:rsidR="001E5967">
        <w:rPr>
          <w:b/>
          <w:bCs/>
          <w:lang w:val="de-DE" w:eastAsia="de-DE"/>
        </w:rPr>
        <w:t xml:space="preserve"> und von anderen involvierten Personen</w:t>
      </w:r>
      <w:r w:rsidR="00AA2D70" w:rsidRPr="0076061F">
        <w:rPr>
          <w:b/>
          <w:bCs/>
          <w:lang w:val="de-DE" w:eastAsia="de-DE"/>
        </w:rPr>
        <w:t>:</w:t>
      </w:r>
      <w:r w:rsidR="00AA2D70" w:rsidRPr="0076061F">
        <w:rPr>
          <w:b/>
          <w:bCs/>
          <w:lang w:val="de-DE" w:eastAsia="de-DE"/>
        </w:rPr>
        <w:br/>
      </w:r>
      <w:r w:rsidRPr="0076061F">
        <w:rPr>
          <w:lang w:val="de-DE" w:eastAsia="de-DE"/>
        </w:rPr>
        <w:t xml:space="preserve">Es stellt sich die Frage, ob die RedakteurInnen selbst an der Umfrage teilnehmen sollen. Mast sind von der redaktionellen Überarbeitung vor 15 Jahren einige „objektive </w:t>
      </w:r>
      <w:r w:rsidR="00296753">
        <w:rPr>
          <w:lang w:val="de-DE" w:eastAsia="de-DE"/>
        </w:rPr>
        <w:t xml:space="preserve">inhaltliche </w:t>
      </w:r>
      <w:r w:rsidRPr="0076061F">
        <w:rPr>
          <w:lang w:val="de-DE" w:eastAsia="de-DE"/>
        </w:rPr>
        <w:t>Schwächen“ des Textes und auf grafischer Ebene bekannt, die meisten RedakteurInnen haben wahrscheinlich „Sorgenkinder“ oder Problemstellen vor Augen</w:t>
      </w:r>
      <w:r w:rsidR="00296753">
        <w:rPr>
          <w:lang w:val="de-DE" w:eastAsia="de-DE"/>
        </w:rPr>
        <w:t xml:space="preserve"> – </w:t>
      </w:r>
      <w:r w:rsidRPr="0076061F">
        <w:rPr>
          <w:lang w:val="de-DE" w:eastAsia="de-DE"/>
        </w:rPr>
        <w:t xml:space="preserve">weshalb nicht auf diese hinweisen? Wenn schon was steht, </w:t>
      </w:r>
      <w:r w:rsidR="00A044FF">
        <w:rPr>
          <w:lang w:val="de-DE" w:eastAsia="de-DE"/>
        </w:rPr>
        <w:t>nehmen</w:t>
      </w:r>
      <w:r w:rsidRPr="0076061F">
        <w:rPr>
          <w:lang w:val="de-DE" w:eastAsia="de-DE"/>
        </w:rPr>
        <w:t xml:space="preserve"> die TrainerInnen vielleicht eher </w:t>
      </w:r>
      <w:r w:rsidR="00A044FF">
        <w:rPr>
          <w:lang w:val="de-DE" w:eastAsia="de-DE"/>
        </w:rPr>
        <w:t>an der Diskussion teil, weil sie widersprechen oder beipflichten/ergänzen wollen</w:t>
      </w:r>
      <w:r w:rsidRPr="0076061F">
        <w:rPr>
          <w:lang w:val="de-DE" w:eastAsia="de-DE"/>
        </w:rPr>
        <w:t>.</w:t>
      </w:r>
      <w:r w:rsidR="001E5967" w:rsidRPr="001E5967">
        <w:rPr>
          <w:lang w:val="de-DE"/>
        </w:rPr>
        <w:t xml:space="preserve"> </w:t>
      </w:r>
      <w:r w:rsidR="001E5967">
        <w:rPr>
          <w:lang w:val="de-DE"/>
        </w:rPr>
        <w:t>Im Sinn der gemeinsamen Entwicklung im Netzwerk werden auch alle AusbilderInnen sowie Geschäfts- und Ressourcenpoolleitungen eingeladen, ihre Beiträge im Rahmen dieser Umfrage einzubringen.</w:t>
      </w:r>
    </w:p>
    <w:p w14:paraId="7B245912" w14:textId="77777777" w:rsidR="00F7233B" w:rsidRPr="0076061F" w:rsidRDefault="00F7233B" w:rsidP="00EE25BD">
      <w:pPr>
        <w:rPr>
          <w:lang w:val="de-DE" w:eastAsia="de-DE"/>
        </w:rPr>
      </w:pPr>
    </w:p>
    <w:p w14:paraId="758172E9" w14:textId="4CF53ADA" w:rsidR="008A35C1" w:rsidRPr="0076061F" w:rsidRDefault="008A35C1" w:rsidP="00AB7B38">
      <w:pPr>
        <w:pStyle w:val="berschrift1"/>
        <w:numPr>
          <w:ilvl w:val="0"/>
          <w:numId w:val="1"/>
        </w:numPr>
        <w:ind w:left="0" w:firstLine="0"/>
      </w:pPr>
      <w:bookmarkStart w:id="19" w:name="_Toc48229772"/>
      <w:r w:rsidRPr="0076061F">
        <w:lastRenderedPageBreak/>
        <w:t>Finanzierung</w:t>
      </w:r>
      <w:r w:rsidR="0034494C" w:rsidRPr="0076061F">
        <w:t>/Budget</w:t>
      </w:r>
      <w:bookmarkEnd w:id="19"/>
    </w:p>
    <w:p w14:paraId="02225AB2" w14:textId="3DDC186F" w:rsidR="00273329" w:rsidRPr="0076061F" w:rsidRDefault="001C382F" w:rsidP="00BB6147">
      <w:pPr>
        <w:rPr>
          <w:lang w:val="de-DE" w:eastAsia="de-DE"/>
        </w:rPr>
      </w:pPr>
      <w:r w:rsidRPr="0076061F">
        <w:rPr>
          <w:lang w:val="de-DE" w:eastAsia="de-DE"/>
        </w:rPr>
        <w:t xml:space="preserve">Aufgrund der Corona-Pandemie bzw. des stark reduzierten Budgets von C&amp;F </w:t>
      </w:r>
      <w:r w:rsidR="00A044FF">
        <w:rPr>
          <w:lang w:val="de-DE" w:eastAsia="de-DE"/>
        </w:rPr>
        <w:t>muss</w:t>
      </w:r>
      <w:r w:rsidRPr="0076061F">
        <w:rPr>
          <w:lang w:val="de-DE" w:eastAsia="de-DE"/>
        </w:rPr>
        <w:t xml:space="preserve"> die operative Tätigkeit des KOFL-Redaktionsteams </w:t>
      </w:r>
      <w:r w:rsidR="00A044FF">
        <w:rPr>
          <w:lang w:val="de-DE" w:eastAsia="de-DE"/>
        </w:rPr>
        <w:t xml:space="preserve">mehr oder minder </w:t>
      </w:r>
      <w:r w:rsidRPr="0076061F">
        <w:rPr>
          <w:lang w:val="de-DE" w:eastAsia="de-DE"/>
        </w:rPr>
        <w:t>ehrenamtlich</w:t>
      </w:r>
      <w:r w:rsidR="00A044FF">
        <w:rPr>
          <w:lang w:val="de-DE" w:eastAsia="de-DE"/>
        </w:rPr>
        <w:t xml:space="preserve"> erfolgen</w:t>
      </w:r>
      <w:r w:rsidRPr="0076061F">
        <w:rPr>
          <w:lang w:val="de-DE" w:eastAsia="de-DE"/>
        </w:rPr>
        <w:t xml:space="preserve">. </w:t>
      </w:r>
      <w:r w:rsidR="00A044FF" w:rsidRPr="004611C7">
        <w:rPr>
          <w:lang w:val="de-DE" w:eastAsia="de-DE"/>
        </w:rPr>
        <w:t xml:space="preserve">Wenn die </w:t>
      </w:r>
      <w:r w:rsidR="001E5967">
        <w:rPr>
          <w:lang w:val="de-DE" w:eastAsia="de-DE"/>
        </w:rPr>
        <w:t xml:space="preserve">im Juni 2020 </w:t>
      </w:r>
      <w:r w:rsidR="00A044FF" w:rsidRPr="004611C7">
        <w:rPr>
          <w:lang w:val="de-DE" w:eastAsia="de-DE"/>
        </w:rPr>
        <w:t>neu erfolgte, sehr unsichere Budgetplanung</w:t>
      </w:r>
      <w:r w:rsidRPr="004611C7">
        <w:rPr>
          <w:lang w:val="de-DE" w:eastAsia="de-DE"/>
        </w:rPr>
        <w:t xml:space="preserve"> </w:t>
      </w:r>
      <w:r w:rsidR="00A044FF" w:rsidRPr="004611C7">
        <w:rPr>
          <w:lang w:val="de-DE" w:eastAsia="de-DE"/>
        </w:rPr>
        <w:t>2020 aufgeht, können insgesamt CHF 4‘000.- für das KOFL eingesetzt werden.</w:t>
      </w:r>
      <w:r w:rsidR="004611C7">
        <w:rPr>
          <w:lang w:val="de-DE" w:eastAsia="de-DE"/>
        </w:rPr>
        <w:t xml:space="preserve"> Wie dieser eventuelle Budgetposten auf die RedakteurInnen, die sich in diesem Jahr für das KOFL engagiert haben, verteilt wird, muss im Redaktionsteam noch festgelegt werden.</w:t>
      </w:r>
    </w:p>
    <w:sectPr w:rsidR="00273329" w:rsidRPr="0076061F" w:rsidSect="009830E4">
      <w:headerReference w:type="default" r:id="rId13"/>
      <w:footerReference w:type="default" r:id="rId14"/>
      <w:headerReference w:type="first" r:id="rId15"/>
      <w:footerReference w:type="first" r:id="rId16"/>
      <w:pgSz w:w="11906" w:h="16838"/>
      <w:pgMar w:top="1102" w:right="1417" w:bottom="1134" w:left="1417" w:header="708"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AF6B2" w14:textId="77777777" w:rsidR="00871ED8" w:rsidRDefault="00871ED8" w:rsidP="0083723A">
      <w:pPr>
        <w:spacing w:after="0" w:line="240" w:lineRule="auto"/>
      </w:pPr>
      <w:r>
        <w:separator/>
      </w:r>
    </w:p>
  </w:endnote>
  <w:endnote w:type="continuationSeparator" w:id="0">
    <w:p w14:paraId="2BE68CA4" w14:textId="77777777" w:rsidR="00871ED8" w:rsidRDefault="00871ED8" w:rsidP="0083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Com 35 Light">
    <w:altName w:val="Century Gothic"/>
    <w:panose1 w:val="020B0402020203020204"/>
    <w:charset w:val="00"/>
    <w:family w:val="swiss"/>
    <w:pitch w:val="variable"/>
    <w:sig w:usb0="800000AF" w:usb1="5000204A" w:usb2="00000000" w:usb3="00000000" w:csb0="0000009B" w:csb1="00000000"/>
  </w:font>
  <w:font w:name="Avenir LT Com 45 Book">
    <w:altName w:val="Calibri"/>
    <w:panose1 w:val="020B0502020203020204"/>
    <w:charset w:val="00"/>
    <w:family w:val="swiss"/>
    <w:pitch w:val="variable"/>
    <w:sig w:usb0="800000AF" w:usb1="5000204A" w:usb2="00000000" w:usb3="00000000" w:csb0="0000009B" w:csb1="00000000"/>
  </w:font>
  <w:font w:name="Avenir LT Com 65 Medium">
    <w:panose1 w:val="020B0603020203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LTCom-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584531"/>
      <w:docPartObj>
        <w:docPartGallery w:val="Page Numbers (Bottom of Page)"/>
        <w:docPartUnique/>
      </w:docPartObj>
    </w:sdtPr>
    <w:sdtEndPr/>
    <w:sdtContent>
      <w:p w14:paraId="123D7681" w14:textId="77777777" w:rsidR="00A044FF" w:rsidRDefault="00A044FF">
        <w:pPr>
          <w:pStyle w:val="Fuzeile"/>
          <w:jc w:val="right"/>
        </w:pPr>
        <w:r>
          <w:fldChar w:fldCharType="begin"/>
        </w:r>
        <w:r>
          <w:instrText>PAGE   \* MERGEFORMAT</w:instrText>
        </w:r>
        <w:r>
          <w:fldChar w:fldCharType="separate"/>
        </w:r>
        <w:r w:rsidRPr="009830E4">
          <w:rPr>
            <w:noProof/>
            <w:lang w:val="de-DE"/>
          </w:rPr>
          <w:t>1</w:t>
        </w:r>
        <w:r>
          <w:fldChar w:fldCharType="end"/>
        </w:r>
      </w:p>
    </w:sdtContent>
  </w:sdt>
  <w:p w14:paraId="5AF7F639" w14:textId="25E8D4C4" w:rsidR="00A044FF" w:rsidRPr="005207FE" w:rsidRDefault="00EA7B3A" w:rsidP="00964B58">
    <w:pPr>
      <w:pStyle w:val="Fuzeile"/>
      <w:rPr>
        <w:sz w:val="16"/>
        <w:szCs w:val="16"/>
      </w:rPr>
    </w:pPr>
    <w:r>
      <w:rPr>
        <w:sz w:val="16"/>
        <w:szCs w:val="16"/>
      </w:rPr>
      <w:t>2020-08-10</w:t>
    </w:r>
    <w:r w:rsidR="00A044FF">
      <w:rPr>
        <w:sz w:val="16"/>
        <w:szCs w:val="16"/>
      </w:rPr>
      <w:t>/</w:t>
    </w:r>
    <w:proofErr w:type="spellStart"/>
    <w:r w:rsidR="00A044FF">
      <w:rPr>
        <w:sz w:val="16"/>
        <w:szCs w:val="16"/>
      </w:rPr>
      <w:t>mast</w:t>
    </w:r>
    <w:proofErr w:type="spellEnd"/>
    <w:r>
      <w:rPr>
        <w:sz w:val="16"/>
        <w:szCs w:val="16"/>
      </w:rPr>
      <w:t>, C&amp;F-Leitung, KOFL-Redaktionsteam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371169"/>
      <w:docPartObj>
        <w:docPartGallery w:val="Page Numbers (Bottom of Page)"/>
        <w:docPartUnique/>
      </w:docPartObj>
    </w:sdtPr>
    <w:sdtEndPr/>
    <w:sdtContent>
      <w:p w14:paraId="1A76F69D" w14:textId="77777777" w:rsidR="00A044FF" w:rsidRDefault="00A044FF">
        <w:pPr>
          <w:pStyle w:val="Fuzeile"/>
          <w:jc w:val="center"/>
        </w:pPr>
        <w:r>
          <w:fldChar w:fldCharType="begin"/>
        </w:r>
        <w:r>
          <w:instrText>PAGE   \* MERGEFORMAT</w:instrText>
        </w:r>
        <w:r>
          <w:fldChar w:fldCharType="separate"/>
        </w:r>
        <w:r w:rsidRPr="009830E4">
          <w:rPr>
            <w:noProof/>
            <w:lang w:val="de-DE"/>
          </w:rPr>
          <w:t>1</w:t>
        </w:r>
        <w:r>
          <w:fldChar w:fldCharType="end"/>
        </w:r>
      </w:p>
    </w:sdtContent>
  </w:sdt>
  <w:p w14:paraId="60DF992F" w14:textId="77777777" w:rsidR="00A044FF" w:rsidRPr="005207FE" w:rsidRDefault="00A044FF" w:rsidP="005207FE">
    <w:pPr>
      <w:pStyle w:val="Fuzeile"/>
      <w:rPr>
        <w:sz w:val="16"/>
        <w:szCs w:val="16"/>
      </w:rPr>
    </w:pPr>
    <w:proofErr w:type="spellStart"/>
    <w:r>
      <w:rPr>
        <w:sz w:val="16"/>
        <w:szCs w:val="16"/>
      </w:rPr>
      <w:t>mast</w:t>
    </w:r>
    <w:proofErr w:type="spellEnd"/>
    <w:r>
      <w:rPr>
        <w:sz w:val="16"/>
        <w:szCs w:val="16"/>
      </w:rPr>
      <w:t>/</w:t>
    </w:r>
    <w:proofErr w:type="spellStart"/>
    <w:r>
      <w:rPr>
        <w:sz w:val="16"/>
        <w:szCs w:val="16"/>
      </w:rPr>
      <w:t>scbe</w:t>
    </w:r>
    <w:proofErr w:type="spellEnd"/>
    <w:r>
      <w:rPr>
        <w:sz w:val="16"/>
        <w:szCs w:val="16"/>
      </w:rPr>
      <w:t>, 14</w:t>
    </w:r>
    <w:r w:rsidRPr="005207FE">
      <w:rPr>
        <w:sz w:val="16"/>
        <w:szCs w:val="16"/>
      </w:rPr>
      <w:t>.</w:t>
    </w:r>
    <w:r>
      <w:rPr>
        <w:sz w:val="16"/>
        <w:szCs w:val="16"/>
      </w:rPr>
      <w:t>03</w:t>
    </w:r>
    <w:r w:rsidRPr="005207FE">
      <w:rPr>
        <w:sz w:val="16"/>
        <w:szCs w:val="16"/>
      </w:rPr>
      <w:t>.</w:t>
    </w:r>
    <w:r>
      <w:rPr>
        <w:sz w:val="16"/>
        <w:szCs w:val="16"/>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00E39" w14:textId="77777777" w:rsidR="00871ED8" w:rsidRDefault="00871ED8" w:rsidP="0083723A">
      <w:pPr>
        <w:spacing w:after="0" w:line="240" w:lineRule="auto"/>
      </w:pPr>
      <w:r>
        <w:separator/>
      </w:r>
    </w:p>
  </w:footnote>
  <w:footnote w:type="continuationSeparator" w:id="0">
    <w:p w14:paraId="331D1F75" w14:textId="77777777" w:rsidR="00871ED8" w:rsidRDefault="00871ED8" w:rsidP="0083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83FFF" w14:textId="77777777" w:rsidR="00A044FF" w:rsidRPr="009830E4" w:rsidRDefault="00A044FF" w:rsidP="009830E4">
    <w:pPr>
      <w:pStyle w:val="Kopfzeile"/>
      <w:jc w:val="right"/>
      <w:rPr>
        <w:sz w:val="16"/>
        <w:szCs w:val="16"/>
        <w:lang w:val="de-DE"/>
      </w:rPr>
    </w:pPr>
    <w:r w:rsidRPr="009830E4">
      <w:rPr>
        <w:sz w:val="16"/>
        <w:szCs w:val="16"/>
        <w:lang w:val="de-DE"/>
      </w:rPr>
      <w:t>Ressourcenpool „Curriculum und Forschung“ (C&amp;F)</w:t>
    </w:r>
  </w:p>
  <w:p w14:paraId="328BCA44" w14:textId="1BD293CD" w:rsidR="00A044FF" w:rsidRPr="009830E4" w:rsidRDefault="00A044FF" w:rsidP="009830E4">
    <w:pPr>
      <w:pStyle w:val="Kopfzeile"/>
      <w:jc w:val="right"/>
      <w:rPr>
        <w:sz w:val="16"/>
        <w:szCs w:val="16"/>
        <w:lang w:val="de-DE"/>
      </w:rPr>
    </w:pPr>
    <w:r>
      <w:rPr>
        <w:sz w:val="16"/>
        <w:szCs w:val="16"/>
        <w:lang w:val="de-DE"/>
      </w:rPr>
      <w:t>Projektbeschreibung</w:t>
    </w:r>
  </w:p>
  <w:p w14:paraId="37DB681F" w14:textId="357650CD" w:rsidR="00A044FF" w:rsidRPr="009830E4" w:rsidRDefault="00832285" w:rsidP="009830E4">
    <w:pPr>
      <w:pStyle w:val="Kopfzeile"/>
      <w:jc w:val="right"/>
      <w:rPr>
        <w:sz w:val="16"/>
        <w:szCs w:val="16"/>
        <w:lang w:val="de-DE"/>
      </w:rPr>
    </w:pPr>
    <w:r>
      <w:rPr>
        <w:sz w:val="16"/>
        <w:szCs w:val="16"/>
        <w:lang w:val="de-DE"/>
      </w:rPr>
      <w:t>Konzeptsystembuch</w:t>
    </w:r>
    <w:r w:rsidR="00A044FF">
      <w:rPr>
        <w:sz w:val="16"/>
        <w:szCs w:val="16"/>
        <w:lang w:val="de-DE"/>
      </w:rPr>
      <w:t xml:space="preserve">-Umfrage </w:t>
    </w:r>
    <w:r>
      <w:rPr>
        <w:sz w:val="16"/>
        <w:szCs w:val="16"/>
        <w:lang w:val="de-DE"/>
      </w:rPr>
      <w:t>im KOFL</w:t>
    </w:r>
    <w:r w:rsidR="00A044FF">
      <w:rPr>
        <w:sz w:val="16"/>
        <w:szCs w:val="16"/>
        <w:lang w:val="de-DE"/>
      </w:rPr>
      <w:t xml:space="preserve"> </w:t>
    </w:r>
  </w:p>
  <w:p w14:paraId="773649CC" w14:textId="77777777" w:rsidR="00A044FF" w:rsidRPr="009830E4" w:rsidRDefault="00A044FF" w:rsidP="00964B58">
    <w:pPr>
      <w:pStyle w:val="Kopfzeile"/>
      <w:jc w:val="right"/>
      <w:rPr>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F5301" w14:textId="77777777" w:rsidR="00A044FF" w:rsidRDefault="00A044FF" w:rsidP="00A91B30">
    <w:pPr>
      <w:pStyle w:val="Kopfzeile"/>
      <w:jc w:val="right"/>
      <w:rPr>
        <w:sz w:val="16"/>
        <w:szCs w:val="16"/>
      </w:rPr>
    </w:pPr>
    <w:r>
      <w:rPr>
        <w:sz w:val="16"/>
        <w:szCs w:val="16"/>
      </w:rPr>
      <w:t>Ressourcenpool „Curriculum und Forschung“ (C&amp;F)</w:t>
    </w:r>
  </w:p>
  <w:p w14:paraId="71E01E5C" w14:textId="77777777" w:rsidR="00A044FF" w:rsidRDefault="00A044FF" w:rsidP="00A91B30">
    <w:pPr>
      <w:pStyle w:val="Kopfzeile"/>
      <w:jc w:val="right"/>
      <w:rPr>
        <w:sz w:val="16"/>
        <w:szCs w:val="16"/>
      </w:rPr>
    </w:pPr>
    <w:r>
      <w:rPr>
        <w:sz w:val="16"/>
        <w:szCs w:val="16"/>
      </w:rPr>
      <w:t>Projekt</w:t>
    </w:r>
  </w:p>
  <w:p w14:paraId="3DF996D3" w14:textId="77777777" w:rsidR="00A044FF" w:rsidRPr="00A91B30" w:rsidRDefault="00A044FF" w:rsidP="00A91B30">
    <w:pPr>
      <w:pStyle w:val="Kopfzeile"/>
      <w:jc w:val="right"/>
      <w:rPr>
        <w:sz w:val="16"/>
        <w:szCs w:val="16"/>
      </w:rPr>
    </w:pPr>
    <w:r>
      <w:rPr>
        <w:sz w:val="16"/>
        <w:szCs w:val="16"/>
      </w:rPr>
      <w:t>Projektskizze</w:t>
    </w:r>
  </w:p>
  <w:p w14:paraId="2B1BE99B" w14:textId="77777777" w:rsidR="00A044FF" w:rsidRDefault="00A044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7C3"/>
    <w:multiLevelType w:val="multilevel"/>
    <w:tmpl w:val="E924C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118F3"/>
    <w:multiLevelType w:val="hybridMultilevel"/>
    <w:tmpl w:val="AF68993E"/>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CE4ABD"/>
    <w:multiLevelType w:val="hybridMultilevel"/>
    <w:tmpl w:val="E8ACA8EA"/>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6D2C90"/>
    <w:multiLevelType w:val="multilevel"/>
    <w:tmpl w:val="2DF8DFB8"/>
    <w:lvl w:ilvl="0">
      <w:start w:val="1"/>
      <w:numFmt w:val="decimal"/>
      <w:lvlText w:val="%1."/>
      <w:lvlJc w:val="left"/>
      <w:pPr>
        <w:ind w:left="720" w:hanging="360"/>
      </w:pPr>
      <w:rPr>
        <w:rFonts w:hint="default"/>
      </w:rPr>
    </w:lvl>
    <w:lvl w:ilvl="1">
      <w:start w:val="3"/>
      <w:numFmt w:val="decimal"/>
      <w:isLgl/>
      <w:lvlText w:val="%1.%2."/>
      <w:lvlJc w:val="left"/>
      <w:pPr>
        <w:ind w:left="858" w:hanging="4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944EE4"/>
    <w:multiLevelType w:val="hybridMultilevel"/>
    <w:tmpl w:val="6AB2A52C"/>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A7B645E"/>
    <w:multiLevelType w:val="hybridMultilevel"/>
    <w:tmpl w:val="4A02B5CA"/>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DC77954"/>
    <w:multiLevelType w:val="hybridMultilevel"/>
    <w:tmpl w:val="AD426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23A"/>
    <w:rsid w:val="0000186C"/>
    <w:rsid w:val="00002F9B"/>
    <w:rsid w:val="00005179"/>
    <w:rsid w:val="00006A24"/>
    <w:rsid w:val="00006F02"/>
    <w:rsid w:val="00007811"/>
    <w:rsid w:val="00010C00"/>
    <w:rsid w:val="000117DF"/>
    <w:rsid w:val="0001556C"/>
    <w:rsid w:val="000170BE"/>
    <w:rsid w:val="00017681"/>
    <w:rsid w:val="000210B6"/>
    <w:rsid w:val="000219EC"/>
    <w:rsid w:val="0002529E"/>
    <w:rsid w:val="000320DB"/>
    <w:rsid w:val="00032231"/>
    <w:rsid w:val="000429CE"/>
    <w:rsid w:val="0004520B"/>
    <w:rsid w:val="00050EE5"/>
    <w:rsid w:val="0006009E"/>
    <w:rsid w:val="0006377E"/>
    <w:rsid w:val="0007459B"/>
    <w:rsid w:val="000752B7"/>
    <w:rsid w:val="00076D5E"/>
    <w:rsid w:val="00084E0B"/>
    <w:rsid w:val="0008636C"/>
    <w:rsid w:val="00091E9B"/>
    <w:rsid w:val="00093800"/>
    <w:rsid w:val="000A0D03"/>
    <w:rsid w:val="000A3A0C"/>
    <w:rsid w:val="000B108D"/>
    <w:rsid w:val="000B7CDB"/>
    <w:rsid w:val="000C1946"/>
    <w:rsid w:val="000C2BDA"/>
    <w:rsid w:val="000C7170"/>
    <w:rsid w:val="000D0DF4"/>
    <w:rsid w:val="000D1488"/>
    <w:rsid w:val="000D5FA4"/>
    <w:rsid w:val="000E3638"/>
    <w:rsid w:val="000E65CB"/>
    <w:rsid w:val="000F1521"/>
    <w:rsid w:val="000F3523"/>
    <w:rsid w:val="000F6484"/>
    <w:rsid w:val="000F687D"/>
    <w:rsid w:val="000F6C76"/>
    <w:rsid w:val="001002BC"/>
    <w:rsid w:val="001003AD"/>
    <w:rsid w:val="00104205"/>
    <w:rsid w:val="001066AD"/>
    <w:rsid w:val="001147FF"/>
    <w:rsid w:val="00115002"/>
    <w:rsid w:val="00120D4E"/>
    <w:rsid w:val="0012205A"/>
    <w:rsid w:val="00126A10"/>
    <w:rsid w:val="00130A8A"/>
    <w:rsid w:val="001317B4"/>
    <w:rsid w:val="00137784"/>
    <w:rsid w:val="0014060F"/>
    <w:rsid w:val="001465C2"/>
    <w:rsid w:val="001558A1"/>
    <w:rsid w:val="00166FDC"/>
    <w:rsid w:val="001670EC"/>
    <w:rsid w:val="00170A79"/>
    <w:rsid w:val="00175FB9"/>
    <w:rsid w:val="00185EF8"/>
    <w:rsid w:val="0018712A"/>
    <w:rsid w:val="00190AED"/>
    <w:rsid w:val="001A483D"/>
    <w:rsid w:val="001B1F2C"/>
    <w:rsid w:val="001B2E9E"/>
    <w:rsid w:val="001B4888"/>
    <w:rsid w:val="001C1518"/>
    <w:rsid w:val="001C2165"/>
    <w:rsid w:val="001C382F"/>
    <w:rsid w:val="001C5EB5"/>
    <w:rsid w:val="001D10AE"/>
    <w:rsid w:val="001D2432"/>
    <w:rsid w:val="001D526D"/>
    <w:rsid w:val="001E5967"/>
    <w:rsid w:val="001E7D6D"/>
    <w:rsid w:val="001F00C5"/>
    <w:rsid w:val="001F6C8A"/>
    <w:rsid w:val="001F7D87"/>
    <w:rsid w:val="00200258"/>
    <w:rsid w:val="002044DC"/>
    <w:rsid w:val="00204F36"/>
    <w:rsid w:val="002060B5"/>
    <w:rsid w:val="00210AFF"/>
    <w:rsid w:val="00211F67"/>
    <w:rsid w:val="002134A1"/>
    <w:rsid w:val="00216417"/>
    <w:rsid w:val="00217D59"/>
    <w:rsid w:val="00220B09"/>
    <w:rsid w:val="0022135B"/>
    <w:rsid w:val="00234D76"/>
    <w:rsid w:val="0024009A"/>
    <w:rsid w:val="00240D48"/>
    <w:rsid w:val="00245C98"/>
    <w:rsid w:val="00247E91"/>
    <w:rsid w:val="00260DE4"/>
    <w:rsid w:val="002634B2"/>
    <w:rsid w:val="00266904"/>
    <w:rsid w:val="00266A8B"/>
    <w:rsid w:val="00267872"/>
    <w:rsid w:val="00271502"/>
    <w:rsid w:val="00273329"/>
    <w:rsid w:val="00274537"/>
    <w:rsid w:val="0027456F"/>
    <w:rsid w:val="00274FA0"/>
    <w:rsid w:val="00275A91"/>
    <w:rsid w:val="00280DB6"/>
    <w:rsid w:val="002852A3"/>
    <w:rsid w:val="00293710"/>
    <w:rsid w:val="00296753"/>
    <w:rsid w:val="002A2271"/>
    <w:rsid w:val="002A52F8"/>
    <w:rsid w:val="002A7051"/>
    <w:rsid w:val="002A7880"/>
    <w:rsid w:val="002B00FD"/>
    <w:rsid w:val="002B020A"/>
    <w:rsid w:val="002B7CB0"/>
    <w:rsid w:val="002C13ED"/>
    <w:rsid w:val="002D4E5B"/>
    <w:rsid w:val="002D68F8"/>
    <w:rsid w:val="002E2BBE"/>
    <w:rsid w:val="002E4D2B"/>
    <w:rsid w:val="002F3019"/>
    <w:rsid w:val="002F7425"/>
    <w:rsid w:val="00300BFB"/>
    <w:rsid w:val="00302109"/>
    <w:rsid w:val="003021DC"/>
    <w:rsid w:val="003127F0"/>
    <w:rsid w:val="00322198"/>
    <w:rsid w:val="00322991"/>
    <w:rsid w:val="003239CB"/>
    <w:rsid w:val="00323ACF"/>
    <w:rsid w:val="00333228"/>
    <w:rsid w:val="00336AD0"/>
    <w:rsid w:val="0033718F"/>
    <w:rsid w:val="00341E36"/>
    <w:rsid w:val="00343AF9"/>
    <w:rsid w:val="0034494C"/>
    <w:rsid w:val="00345D9C"/>
    <w:rsid w:val="00346F8C"/>
    <w:rsid w:val="003477F2"/>
    <w:rsid w:val="00351FE4"/>
    <w:rsid w:val="00352E11"/>
    <w:rsid w:val="00354D84"/>
    <w:rsid w:val="0035507A"/>
    <w:rsid w:val="0035763A"/>
    <w:rsid w:val="00367751"/>
    <w:rsid w:val="003728EC"/>
    <w:rsid w:val="00375CF3"/>
    <w:rsid w:val="00377D79"/>
    <w:rsid w:val="0038071E"/>
    <w:rsid w:val="00394406"/>
    <w:rsid w:val="0039556C"/>
    <w:rsid w:val="00397697"/>
    <w:rsid w:val="003A6240"/>
    <w:rsid w:val="003C45DF"/>
    <w:rsid w:val="003D16C4"/>
    <w:rsid w:val="003D2328"/>
    <w:rsid w:val="003D47A3"/>
    <w:rsid w:val="003D7BF5"/>
    <w:rsid w:val="003E2876"/>
    <w:rsid w:val="003E5A40"/>
    <w:rsid w:val="003F277A"/>
    <w:rsid w:val="003F6031"/>
    <w:rsid w:val="003F7EAF"/>
    <w:rsid w:val="00403F84"/>
    <w:rsid w:val="004062FD"/>
    <w:rsid w:val="00414EB3"/>
    <w:rsid w:val="0042147A"/>
    <w:rsid w:val="00423778"/>
    <w:rsid w:val="0042481B"/>
    <w:rsid w:val="00425BEC"/>
    <w:rsid w:val="00431C0D"/>
    <w:rsid w:val="00440D10"/>
    <w:rsid w:val="00444971"/>
    <w:rsid w:val="00444EDB"/>
    <w:rsid w:val="00450718"/>
    <w:rsid w:val="0045268D"/>
    <w:rsid w:val="00453B24"/>
    <w:rsid w:val="00453FDA"/>
    <w:rsid w:val="0045402F"/>
    <w:rsid w:val="00454796"/>
    <w:rsid w:val="00454D21"/>
    <w:rsid w:val="00455B66"/>
    <w:rsid w:val="0045693B"/>
    <w:rsid w:val="00456D97"/>
    <w:rsid w:val="00460662"/>
    <w:rsid w:val="004611C7"/>
    <w:rsid w:val="004630CF"/>
    <w:rsid w:val="00474AFE"/>
    <w:rsid w:val="00481952"/>
    <w:rsid w:val="00490A25"/>
    <w:rsid w:val="0049260C"/>
    <w:rsid w:val="004976EB"/>
    <w:rsid w:val="004A6718"/>
    <w:rsid w:val="004A7BA3"/>
    <w:rsid w:val="004B1B59"/>
    <w:rsid w:val="004B58F9"/>
    <w:rsid w:val="004B603D"/>
    <w:rsid w:val="004C1A21"/>
    <w:rsid w:val="004C362F"/>
    <w:rsid w:val="004D5986"/>
    <w:rsid w:val="004D77D6"/>
    <w:rsid w:val="004E430C"/>
    <w:rsid w:val="004F0228"/>
    <w:rsid w:val="004F20A0"/>
    <w:rsid w:val="00501915"/>
    <w:rsid w:val="00502B1B"/>
    <w:rsid w:val="00512746"/>
    <w:rsid w:val="00515226"/>
    <w:rsid w:val="00516E0C"/>
    <w:rsid w:val="005207FE"/>
    <w:rsid w:val="005236DD"/>
    <w:rsid w:val="00532846"/>
    <w:rsid w:val="00542F98"/>
    <w:rsid w:val="00543967"/>
    <w:rsid w:val="0056307D"/>
    <w:rsid w:val="00564BE7"/>
    <w:rsid w:val="00574255"/>
    <w:rsid w:val="00576714"/>
    <w:rsid w:val="00576C5B"/>
    <w:rsid w:val="005910C5"/>
    <w:rsid w:val="00593BD2"/>
    <w:rsid w:val="005B34B8"/>
    <w:rsid w:val="005B367F"/>
    <w:rsid w:val="005B7C2C"/>
    <w:rsid w:val="005C57AE"/>
    <w:rsid w:val="005C5940"/>
    <w:rsid w:val="005D1B8C"/>
    <w:rsid w:val="005D2064"/>
    <w:rsid w:val="005D2ED0"/>
    <w:rsid w:val="005D4BEA"/>
    <w:rsid w:val="005E0FF0"/>
    <w:rsid w:val="005E1B99"/>
    <w:rsid w:val="005E5A1C"/>
    <w:rsid w:val="005E78E4"/>
    <w:rsid w:val="005E79BC"/>
    <w:rsid w:val="005F2AF8"/>
    <w:rsid w:val="005F397C"/>
    <w:rsid w:val="00606F17"/>
    <w:rsid w:val="00614576"/>
    <w:rsid w:val="00616EEE"/>
    <w:rsid w:val="00617CD6"/>
    <w:rsid w:val="00620C74"/>
    <w:rsid w:val="00621F25"/>
    <w:rsid w:val="00623ACB"/>
    <w:rsid w:val="00634207"/>
    <w:rsid w:val="00636B22"/>
    <w:rsid w:val="00636EF4"/>
    <w:rsid w:val="006379C7"/>
    <w:rsid w:val="00637C9D"/>
    <w:rsid w:val="006406FF"/>
    <w:rsid w:val="00647DC4"/>
    <w:rsid w:val="00653BA6"/>
    <w:rsid w:val="00665748"/>
    <w:rsid w:val="00672AED"/>
    <w:rsid w:val="00676E66"/>
    <w:rsid w:val="00676F37"/>
    <w:rsid w:val="006848D7"/>
    <w:rsid w:val="00690F00"/>
    <w:rsid w:val="00694B65"/>
    <w:rsid w:val="00695F89"/>
    <w:rsid w:val="00696E0C"/>
    <w:rsid w:val="00697784"/>
    <w:rsid w:val="00697898"/>
    <w:rsid w:val="006A19C4"/>
    <w:rsid w:val="006A312B"/>
    <w:rsid w:val="006A4A71"/>
    <w:rsid w:val="006A699A"/>
    <w:rsid w:val="006B0B33"/>
    <w:rsid w:val="006B1555"/>
    <w:rsid w:val="006C4EC5"/>
    <w:rsid w:val="006D21B2"/>
    <w:rsid w:val="006D585F"/>
    <w:rsid w:val="006D60B8"/>
    <w:rsid w:val="006E17DF"/>
    <w:rsid w:val="006E2A67"/>
    <w:rsid w:val="006E350B"/>
    <w:rsid w:val="006F2593"/>
    <w:rsid w:val="006F43E8"/>
    <w:rsid w:val="006F626D"/>
    <w:rsid w:val="006F6B7F"/>
    <w:rsid w:val="006F72F0"/>
    <w:rsid w:val="006F7575"/>
    <w:rsid w:val="007056F0"/>
    <w:rsid w:val="00720CF9"/>
    <w:rsid w:val="00723DF4"/>
    <w:rsid w:val="00732C08"/>
    <w:rsid w:val="007368C4"/>
    <w:rsid w:val="00741A19"/>
    <w:rsid w:val="00745736"/>
    <w:rsid w:val="007457E4"/>
    <w:rsid w:val="00745C93"/>
    <w:rsid w:val="00746F7C"/>
    <w:rsid w:val="00755EA5"/>
    <w:rsid w:val="007567E6"/>
    <w:rsid w:val="0076061F"/>
    <w:rsid w:val="00772320"/>
    <w:rsid w:val="00774CB6"/>
    <w:rsid w:val="00775861"/>
    <w:rsid w:val="0078197A"/>
    <w:rsid w:val="00784817"/>
    <w:rsid w:val="0078496E"/>
    <w:rsid w:val="00785736"/>
    <w:rsid w:val="0078745F"/>
    <w:rsid w:val="00795352"/>
    <w:rsid w:val="00795A03"/>
    <w:rsid w:val="007A32FA"/>
    <w:rsid w:val="007A62CE"/>
    <w:rsid w:val="007A680B"/>
    <w:rsid w:val="007A78DF"/>
    <w:rsid w:val="007B0B1B"/>
    <w:rsid w:val="007B1756"/>
    <w:rsid w:val="007B1946"/>
    <w:rsid w:val="007B3FBF"/>
    <w:rsid w:val="007B4964"/>
    <w:rsid w:val="007B4A14"/>
    <w:rsid w:val="007B57D5"/>
    <w:rsid w:val="007B6DC4"/>
    <w:rsid w:val="007C4312"/>
    <w:rsid w:val="007D5618"/>
    <w:rsid w:val="007D784B"/>
    <w:rsid w:val="007E0749"/>
    <w:rsid w:val="007E07A7"/>
    <w:rsid w:val="007E1C35"/>
    <w:rsid w:val="007E5C62"/>
    <w:rsid w:val="007F6196"/>
    <w:rsid w:val="007F7576"/>
    <w:rsid w:val="00800F64"/>
    <w:rsid w:val="00803A35"/>
    <w:rsid w:val="008049F1"/>
    <w:rsid w:val="0081073F"/>
    <w:rsid w:val="008147A5"/>
    <w:rsid w:val="00815CD2"/>
    <w:rsid w:val="00820505"/>
    <w:rsid w:val="00821F27"/>
    <w:rsid w:val="0083134B"/>
    <w:rsid w:val="00832285"/>
    <w:rsid w:val="00834D88"/>
    <w:rsid w:val="00835861"/>
    <w:rsid w:val="0083723A"/>
    <w:rsid w:val="00840B69"/>
    <w:rsid w:val="00845F52"/>
    <w:rsid w:val="008479C8"/>
    <w:rsid w:val="008579ED"/>
    <w:rsid w:val="00862B6C"/>
    <w:rsid w:val="008649A0"/>
    <w:rsid w:val="00864D14"/>
    <w:rsid w:val="008678D0"/>
    <w:rsid w:val="00870479"/>
    <w:rsid w:val="00871099"/>
    <w:rsid w:val="00871ED8"/>
    <w:rsid w:val="00874D35"/>
    <w:rsid w:val="00883960"/>
    <w:rsid w:val="0089303E"/>
    <w:rsid w:val="0089371A"/>
    <w:rsid w:val="00894548"/>
    <w:rsid w:val="0089474E"/>
    <w:rsid w:val="00894C35"/>
    <w:rsid w:val="008A35C1"/>
    <w:rsid w:val="008A35CF"/>
    <w:rsid w:val="008A7CB2"/>
    <w:rsid w:val="008B15CC"/>
    <w:rsid w:val="008B1860"/>
    <w:rsid w:val="008B4B31"/>
    <w:rsid w:val="008B61BF"/>
    <w:rsid w:val="008B67C3"/>
    <w:rsid w:val="008B6AC8"/>
    <w:rsid w:val="008B6F46"/>
    <w:rsid w:val="008C19C1"/>
    <w:rsid w:val="008C2BE5"/>
    <w:rsid w:val="008C40C8"/>
    <w:rsid w:val="008C638E"/>
    <w:rsid w:val="008E0781"/>
    <w:rsid w:val="008E7C19"/>
    <w:rsid w:val="008F15D1"/>
    <w:rsid w:val="008F76C9"/>
    <w:rsid w:val="00902BE6"/>
    <w:rsid w:val="00903527"/>
    <w:rsid w:val="00925862"/>
    <w:rsid w:val="0093063D"/>
    <w:rsid w:val="00932975"/>
    <w:rsid w:val="00933900"/>
    <w:rsid w:val="0094130D"/>
    <w:rsid w:val="00943020"/>
    <w:rsid w:val="0094704D"/>
    <w:rsid w:val="009477C1"/>
    <w:rsid w:val="00947BBD"/>
    <w:rsid w:val="00947FFE"/>
    <w:rsid w:val="009500DA"/>
    <w:rsid w:val="00951668"/>
    <w:rsid w:val="0095174F"/>
    <w:rsid w:val="00952BCE"/>
    <w:rsid w:val="00957BFB"/>
    <w:rsid w:val="009622EA"/>
    <w:rsid w:val="00964406"/>
    <w:rsid w:val="00964B58"/>
    <w:rsid w:val="00967D1C"/>
    <w:rsid w:val="009707E8"/>
    <w:rsid w:val="009753E4"/>
    <w:rsid w:val="00975801"/>
    <w:rsid w:val="009770B7"/>
    <w:rsid w:val="0098284D"/>
    <w:rsid w:val="009830E4"/>
    <w:rsid w:val="009848A8"/>
    <w:rsid w:val="009854BB"/>
    <w:rsid w:val="00987ECC"/>
    <w:rsid w:val="00992180"/>
    <w:rsid w:val="00993D00"/>
    <w:rsid w:val="0099651C"/>
    <w:rsid w:val="009B42A5"/>
    <w:rsid w:val="009B632D"/>
    <w:rsid w:val="009C01F8"/>
    <w:rsid w:val="009C1BE6"/>
    <w:rsid w:val="009C1DD2"/>
    <w:rsid w:val="009C2CFC"/>
    <w:rsid w:val="009D1711"/>
    <w:rsid w:val="009D1F5E"/>
    <w:rsid w:val="009D37DC"/>
    <w:rsid w:val="009F1343"/>
    <w:rsid w:val="009F677E"/>
    <w:rsid w:val="009F70D1"/>
    <w:rsid w:val="00A025AD"/>
    <w:rsid w:val="00A02FC7"/>
    <w:rsid w:val="00A04345"/>
    <w:rsid w:val="00A044FF"/>
    <w:rsid w:val="00A14F3B"/>
    <w:rsid w:val="00A20E2E"/>
    <w:rsid w:val="00A21A33"/>
    <w:rsid w:val="00A22E1D"/>
    <w:rsid w:val="00A437A5"/>
    <w:rsid w:val="00A449E3"/>
    <w:rsid w:val="00A517F3"/>
    <w:rsid w:val="00A51AFF"/>
    <w:rsid w:val="00A550DA"/>
    <w:rsid w:val="00A55D3B"/>
    <w:rsid w:val="00A615D5"/>
    <w:rsid w:val="00A6174E"/>
    <w:rsid w:val="00A6287C"/>
    <w:rsid w:val="00A6503D"/>
    <w:rsid w:val="00A73B14"/>
    <w:rsid w:val="00A74B85"/>
    <w:rsid w:val="00A775BD"/>
    <w:rsid w:val="00A852C8"/>
    <w:rsid w:val="00A86399"/>
    <w:rsid w:val="00A91870"/>
    <w:rsid w:val="00A91B30"/>
    <w:rsid w:val="00A91F1B"/>
    <w:rsid w:val="00A9259E"/>
    <w:rsid w:val="00AA1705"/>
    <w:rsid w:val="00AA2D70"/>
    <w:rsid w:val="00AA74DE"/>
    <w:rsid w:val="00AA7D4F"/>
    <w:rsid w:val="00AB7B38"/>
    <w:rsid w:val="00AD3A42"/>
    <w:rsid w:val="00AD58B6"/>
    <w:rsid w:val="00AE603F"/>
    <w:rsid w:val="00AF619D"/>
    <w:rsid w:val="00B002E9"/>
    <w:rsid w:val="00B00C39"/>
    <w:rsid w:val="00B07EC3"/>
    <w:rsid w:val="00B10D2E"/>
    <w:rsid w:val="00B12249"/>
    <w:rsid w:val="00B12840"/>
    <w:rsid w:val="00B14956"/>
    <w:rsid w:val="00B20611"/>
    <w:rsid w:val="00B32712"/>
    <w:rsid w:val="00B34643"/>
    <w:rsid w:val="00B37735"/>
    <w:rsid w:val="00B40E86"/>
    <w:rsid w:val="00B4464A"/>
    <w:rsid w:val="00B44D03"/>
    <w:rsid w:val="00B462DF"/>
    <w:rsid w:val="00B46489"/>
    <w:rsid w:val="00B479B6"/>
    <w:rsid w:val="00B517B2"/>
    <w:rsid w:val="00B562C0"/>
    <w:rsid w:val="00B56D52"/>
    <w:rsid w:val="00B6106C"/>
    <w:rsid w:val="00B633EC"/>
    <w:rsid w:val="00B66DF3"/>
    <w:rsid w:val="00B7055F"/>
    <w:rsid w:val="00B76443"/>
    <w:rsid w:val="00B82AE8"/>
    <w:rsid w:val="00B84362"/>
    <w:rsid w:val="00B97F10"/>
    <w:rsid w:val="00BA5DD9"/>
    <w:rsid w:val="00BA6BC3"/>
    <w:rsid w:val="00BA796A"/>
    <w:rsid w:val="00BA7A82"/>
    <w:rsid w:val="00BB0C85"/>
    <w:rsid w:val="00BB4752"/>
    <w:rsid w:val="00BB6147"/>
    <w:rsid w:val="00BC7DA5"/>
    <w:rsid w:val="00BD162A"/>
    <w:rsid w:val="00BD4A3A"/>
    <w:rsid w:val="00BE78A4"/>
    <w:rsid w:val="00BF2835"/>
    <w:rsid w:val="00BF6A29"/>
    <w:rsid w:val="00C11153"/>
    <w:rsid w:val="00C31D57"/>
    <w:rsid w:val="00C32688"/>
    <w:rsid w:val="00C355D0"/>
    <w:rsid w:val="00C36798"/>
    <w:rsid w:val="00C37E99"/>
    <w:rsid w:val="00C413E8"/>
    <w:rsid w:val="00C4148B"/>
    <w:rsid w:val="00C41D53"/>
    <w:rsid w:val="00C42341"/>
    <w:rsid w:val="00C42C2A"/>
    <w:rsid w:val="00C4565D"/>
    <w:rsid w:val="00C5456A"/>
    <w:rsid w:val="00C54D5E"/>
    <w:rsid w:val="00C57F85"/>
    <w:rsid w:val="00C60C03"/>
    <w:rsid w:val="00C61125"/>
    <w:rsid w:val="00C614CA"/>
    <w:rsid w:val="00C66391"/>
    <w:rsid w:val="00C7139E"/>
    <w:rsid w:val="00C81650"/>
    <w:rsid w:val="00C8204C"/>
    <w:rsid w:val="00C833D6"/>
    <w:rsid w:val="00CA0993"/>
    <w:rsid w:val="00CA12DA"/>
    <w:rsid w:val="00CA5488"/>
    <w:rsid w:val="00CA6670"/>
    <w:rsid w:val="00CB4B72"/>
    <w:rsid w:val="00CB6704"/>
    <w:rsid w:val="00CC167C"/>
    <w:rsid w:val="00CC362C"/>
    <w:rsid w:val="00CC38D1"/>
    <w:rsid w:val="00CC655D"/>
    <w:rsid w:val="00CD1935"/>
    <w:rsid w:val="00CD46C4"/>
    <w:rsid w:val="00CD6D8F"/>
    <w:rsid w:val="00CE41E4"/>
    <w:rsid w:val="00CF0322"/>
    <w:rsid w:val="00CF5349"/>
    <w:rsid w:val="00CF7849"/>
    <w:rsid w:val="00D01BB5"/>
    <w:rsid w:val="00D059DC"/>
    <w:rsid w:val="00D06B6D"/>
    <w:rsid w:val="00D11C6F"/>
    <w:rsid w:val="00D16792"/>
    <w:rsid w:val="00D17B7B"/>
    <w:rsid w:val="00D20D14"/>
    <w:rsid w:val="00D2142E"/>
    <w:rsid w:val="00D22E35"/>
    <w:rsid w:val="00D24B23"/>
    <w:rsid w:val="00D33910"/>
    <w:rsid w:val="00D36A44"/>
    <w:rsid w:val="00D408CB"/>
    <w:rsid w:val="00D40E96"/>
    <w:rsid w:val="00D415A9"/>
    <w:rsid w:val="00D4396F"/>
    <w:rsid w:val="00D53154"/>
    <w:rsid w:val="00D53981"/>
    <w:rsid w:val="00D57E3F"/>
    <w:rsid w:val="00D64151"/>
    <w:rsid w:val="00D66EC1"/>
    <w:rsid w:val="00D70FCC"/>
    <w:rsid w:val="00D73463"/>
    <w:rsid w:val="00D743C0"/>
    <w:rsid w:val="00D75247"/>
    <w:rsid w:val="00D77A4A"/>
    <w:rsid w:val="00D81CED"/>
    <w:rsid w:val="00D90BFB"/>
    <w:rsid w:val="00D94847"/>
    <w:rsid w:val="00DA0609"/>
    <w:rsid w:val="00DA0D99"/>
    <w:rsid w:val="00DA21A2"/>
    <w:rsid w:val="00DB0281"/>
    <w:rsid w:val="00DB0E9F"/>
    <w:rsid w:val="00DB5B15"/>
    <w:rsid w:val="00DB7AB1"/>
    <w:rsid w:val="00DC645B"/>
    <w:rsid w:val="00DC6865"/>
    <w:rsid w:val="00DD63A6"/>
    <w:rsid w:val="00E0041F"/>
    <w:rsid w:val="00E01B55"/>
    <w:rsid w:val="00E05807"/>
    <w:rsid w:val="00E074B4"/>
    <w:rsid w:val="00E1426F"/>
    <w:rsid w:val="00E31917"/>
    <w:rsid w:val="00E42A28"/>
    <w:rsid w:val="00E5028D"/>
    <w:rsid w:val="00E517C3"/>
    <w:rsid w:val="00E52C46"/>
    <w:rsid w:val="00E6530E"/>
    <w:rsid w:val="00E7233D"/>
    <w:rsid w:val="00E7516B"/>
    <w:rsid w:val="00E755E0"/>
    <w:rsid w:val="00E764F6"/>
    <w:rsid w:val="00E77EA3"/>
    <w:rsid w:val="00E96B82"/>
    <w:rsid w:val="00EA017F"/>
    <w:rsid w:val="00EA669A"/>
    <w:rsid w:val="00EA7B3A"/>
    <w:rsid w:val="00EB0B03"/>
    <w:rsid w:val="00EB4263"/>
    <w:rsid w:val="00EC0B17"/>
    <w:rsid w:val="00ED02B3"/>
    <w:rsid w:val="00ED0CED"/>
    <w:rsid w:val="00ED6E0C"/>
    <w:rsid w:val="00EE0576"/>
    <w:rsid w:val="00EE25BD"/>
    <w:rsid w:val="00EE488E"/>
    <w:rsid w:val="00F04E2C"/>
    <w:rsid w:val="00F1286F"/>
    <w:rsid w:val="00F12AAC"/>
    <w:rsid w:val="00F21BA8"/>
    <w:rsid w:val="00F222B1"/>
    <w:rsid w:val="00F234BC"/>
    <w:rsid w:val="00F26100"/>
    <w:rsid w:val="00F32E77"/>
    <w:rsid w:val="00F57DEA"/>
    <w:rsid w:val="00F7233B"/>
    <w:rsid w:val="00F7347F"/>
    <w:rsid w:val="00F935C5"/>
    <w:rsid w:val="00F9666E"/>
    <w:rsid w:val="00FA1D1D"/>
    <w:rsid w:val="00FA262D"/>
    <w:rsid w:val="00FA7812"/>
    <w:rsid w:val="00FB0C29"/>
    <w:rsid w:val="00FB54C5"/>
    <w:rsid w:val="00FB55D2"/>
    <w:rsid w:val="00FB6F91"/>
    <w:rsid w:val="00FB7E44"/>
    <w:rsid w:val="00FB7E88"/>
    <w:rsid w:val="00FC1E34"/>
    <w:rsid w:val="00FC7BB0"/>
    <w:rsid w:val="00FE3FDA"/>
    <w:rsid w:val="00FE5487"/>
    <w:rsid w:val="00FE66F3"/>
    <w:rsid w:val="00FE7518"/>
    <w:rsid w:val="00FE7D45"/>
    <w:rsid w:val="00FF00A0"/>
    <w:rsid w:val="00FF2E3E"/>
    <w:rsid w:val="00FF59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D8B7"/>
  <w15:docId w15:val="{0B75E6CC-9266-46C9-B296-16013949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LT Com 35 Light" w:eastAsiaTheme="minorHAnsi" w:hAnsi="Avenir LT Com 35 Light" w:cstheme="minorBidi"/>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2E77"/>
    <w:pPr>
      <w:spacing w:after="120"/>
    </w:pPr>
    <w:rPr>
      <w:rFonts w:ascii="Avenir LT Com 45 Book" w:hAnsi="Avenir LT Com 45 Book"/>
      <w:szCs w:val="22"/>
    </w:rPr>
  </w:style>
  <w:style w:type="paragraph" w:styleId="berschrift1">
    <w:name w:val="heading 1"/>
    <w:basedOn w:val="Standard"/>
    <w:next w:val="Standard"/>
    <w:link w:val="berschrift1Zchn"/>
    <w:qFormat/>
    <w:rsid w:val="003E5A40"/>
    <w:pPr>
      <w:keepNext/>
      <w:spacing w:before="240" w:after="60" w:line="240" w:lineRule="auto"/>
      <w:outlineLvl w:val="0"/>
    </w:pPr>
    <w:rPr>
      <w:rFonts w:ascii="Avenir LT Com 65 Medium" w:eastAsiaTheme="majorEastAsia" w:hAnsi="Avenir LT Com 65 Medium" w:cstheme="majorBidi"/>
      <w:bCs/>
      <w:kern w:val="32"/>
      <w:sz w:val="28"/>
      <w:szCs w:val="32"/>
      <w:lang w:val="de-DE" w:eastAsia="de-DE"/>
    </w:rPr>
  </w:style>
  <w:style w:type="paragraph" w:styleId="berschrift2">
    <w:name w:val="heading 2"/>
    <w:basedOn w:val="Standard"/>
    <w:next w:val="Standard"/>
    <w:link w:val="berschrift2Zchn"/>
    <w:uiPriority w:val="9"/>
    <w:qFormat/>
    <w:rsid w:val="00741A19"/>
    <w:pPr>
      <w:keepNext/>
      <w:keepLines/>
      <w:spacing w:before="200" w:after="0"/>
      <w:outlineLvl w:val="1"/>
    </w:pPr>
    <w:rPr>
      <w:rFonts w:ascii="Avenir LT Com 65 Medium" w:eastAsiaTheme="majorEastAsia" w:hAnsi="Avenir LT Com 65 Medium" w:cstheme="majorBidi"/>
      <w:bCs/>
      <w:color w:val="000000" w:themeColor="text1"/>
      <w:sz w:val="24"/>
      <w:szCs w:val="26"/>
    </w:rPr>
  </w:style>
  <w:style w:type="paragraph" w:styleId="berschrift3">
    <w:name w:val="heading 3"/>
    <w:basedOn w:val="Standard"/>
    <w:next w:val="Standard"/>
    <w:link w:val="berschrift3Zchn"/>
    <w:uiPriority w:val="9"/>
    <w:qFormat/>
    <w:rsid w:val="00741A19"/>
    <w:pPr>
      <w:keepNext/>
      <w:keepLines/>
      <w:spacing w:before="200" w:after="0"/>
      <w:outlineLvl w:val="2"/>
    </w:pPr>
    <w:rPr>
      <w:rFonts w:asciiTheme="majorHAnsi" w:eastAsiaTheme="majorEastAsia" w:hAnsiTheme="majorHAnsi" w:cstheme="majorBidi"/>
      <w:bCs/>
      <w:color w:val="000000" w:themeColor="text1"/>
      <w:szCs w:val="20"/>
    </w:rPr>
  </w:style>
  <w:style w:type="paragraph" w:styleId="berschrift4">
    <w:name w:val="heading 4"/>
    <w:basedOn w:val="Standard"/>
    <w:next w:val="Standard"/>
    <w:link w:val="berschrift4Zchn"/>
    <w:uiPriority w:val="9"/>
    <w:qFormat/>
    <w:rsid w:val="00741A19"/>
    <w:pPr>
      <w:keepNext/>
      <w:keepLines/>
      <w:spacing w:before="200" w:after="0"/>
      <w:outlineLvl w:val="3"/>
    </w:pPr>
    <w:rPr>
      <w:rFonts w:ascii="Avenir LT Com 65 Medium" w:eastAsiaTheme="majorEastAsia" w:hAnsi="Avenir LT Com 65 Medium" w:cstheme="majorBidi"/>
      <w:bCs/>
      <w:iCs/>
      <w:color w:val="000000" w:themeColor="text1"/>
      <w:szCs w:val="20"/>
    </w:rPr>
  </w:style>
  <w:style w:type="paragraph" w:styleId="berschrift5">
    <w:name w:val="heading 5"/>
    <w:basedOn w:val="Standard"/>
    <w:next w:val="Standard"/>
    <w:link w:val="berschrift5Zchn"/>
    <w:uiPriority w:val="9"/>
    <w:unhideWhenUsed/>
    <w:rsid w:val="00741A19"/>
    <w:pPr>
      <w:keepNext/>
      <w:keepLines/>
      <w:spacing w:before="200" w:after="0"/>
      <w:outlineLvl w:val="4"/>
    </w:pPr>
    <w:rPr>
      <w:rFonts w:asciiTheme="majorHAnsi" w:eastAsiaTheme="majorEastAsia" w:hAnsiTheme="majorHAnsi" w:cstheme="majorBidi"/>
      <w:color w:val="243F60" w:themeColor="accent1" w:themeShade="7F"/>
      <w:szCs w:val="20"/>
    </w:rPr>
  </w:style>
  <w:style w:type="paragraph" w:styleId="berschrift6">
    <w:name w:val="heading 6"/>
    <w:basedOn w:val="Standard"/>
    <w:next w:val="Standard"/>
    <w:link w:val="berschrift6Zchn"/>
    <w:uiPriority w:val="9"/>
    <w:unhideWhenUsed/>
    <w:rsid w:val="00741A19"/>
    <w:pPr>
      <w:keepNext/>
      <w:keepLines/>
      <w:spacing w:before="200" w:after="0"/>
      <w:outlineLvl w:val="5"/>
    </w:pPr>
    <w:rPr>
      <w:rFonts w:asciiTheme="majorHAnsi" w:eastAsiaTheme="majorEastAsia" w:hAnsiTheme="majorHAnsi" w:cstheme="majorBidi"/>
      <w:i/>
      <w:iCs/>
      <w:color w:val="243F60" w:themeColor="accent1" w:themeShade="7F"/>
      <w:szCs w:val="20"/>
    </w:rPr>
  </w:style>
  <w:style w:type="paragraph" w:styleId="berschrift7">
    <w:name w:val="heading 7"/>
    <w:basedOn w:val="Standard"/>
    <w:next w:val="Standard"/>
    <w:link w:val="berschrift7Zchn"/>
    <w:uiPriority w:val="9"/>
    <w:unhideWhenUsed/>
    <w:qFormat/>
    <w:rsid w:val="00741A19"/>
    <w:pPr>
      <w:keepNext/>
      <w:keepLines/>
      <w:spacing w:before="200" w:after="0"/>
      <w:outlineLvl w:val="6"/>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E5A40"/>
    <w:rPr>
      <w:rFonts w:ascii="Avenir LT Com 65 Medium" w:eastAsiaTheme="majorEastAsia" w:hAnsi="Avenir LT Com 65 Medium" w:cstheme="majorBidi"/>
      <w:bCs/>
      <w:kern w:val="32"/>
      <w:sz w:val="28"/>
      <w:szCs w:val="32"/>
      <w:lang w:val="de-DE" w:eastAsia="de-DE"/>
    </w:rPr>
  </w:style>
  <w:style w:type="character" w:customStyle="1" w:styleId="berschrift2Zchn">
    <w:name w:val="Überschrift 2 Zchn"/>
    <w:basedOn w:val="Absatz-Standardschriftart"/>
    <w:link w:val="berschrift2"/>
    <w:uiPriority w:val="9"/>
    <w:rsid w:val="00741A19"/>
    <w:rPr>
      <w:rFonts w:ascii="Avenir LT Com 65 Medium" w:eastAsiaTheme="majorEastAsia" w:hAnsi="Avenir LT Com 65 Medium" w:cstheme="majorBidi"/>
      <w:bCs/>
      <w:color w:val="000000" w:themeColor="text1"/>
      <w:sz w:val="24"/>
      <w:szCs w:val="26"/>
    </w:rPr>
  </w:style>
  <w:style w:type="character" w:customStyle="1" w:styleId="berschrift3Zchn">
    <w:name w:val="Überschrift 3 Zchn"/>
    <w:basedOn w:val="Absatz-Standardschriftart"/>
    <w:link w:val="berschrift3"/>
    <w:uiPriority w:val="9"/>
    <w:rsid w:val="00741A19"/>
    <w:rPr>
      <w:rFonts w:asciiTheme="majorHAnsi" w:eastAsiaTheme="majorEastAsia" w:hAnsiTheme="majorHAnsi" w:cstheme="majorBidi"/>
      <w:bCs/>
      <w:color w:val="000000" w:themeColor="text1"/>
      <w:szCs w:val="20"/>
    </w:rPr>
  </w:style>
  <w:style w:type="character" w:customStyle="1" w:styleId="berschrift4Zchn">
    <w:name w:val="Überschrift 4 Zchn"/>
    <w:basedOn w:val="Absatz-Standardschriftart"/>
    <w:link w:val="berschrift4"/>
    <w:uiPriority w:val="9"/>
    <w:rsid w:val="00741A19"/>
    <w:rPr>
      <w:rFonts w:ascii="Avenir LT Com 65 Medium" w:eastAsiaTheme="majorEastAsia" w:hAnsi="Avenir LT Com 65 Medium" w:cstheme="majorBidi"/>
      <w:bCs/>
      <w:iCs/>
      <w:color w:val="000000" w:themeColor="text1"/>
      <w:sz w:val="20"/>
      <w:szCs w:val="20"/>
    </w:rPr>
  </w:style>
  <w:style w:type="paragraph" w:styleId="Titel">
    <w:name w:val="Title"/>
    <w:basedOn w:val="Standard"/>
    <w:next w:val="Standard"/>
    <w:link w:val="TitelZchn"/>
    <w:uiPriority w:val="10"/>
    <w:qFormat/>
    <w:rsid w:val="00A91B30"/>
    <w:pPr>
      <w:spacing w:after="300" w:line="240" w:lineRule="auto"/>
      <w:contextualSpacing/>
    </w:pPr>
    <w:rPr>
      <w:rFonts w:ascii="Avenir LT Com 65 Medium" w:eastAsiaTheme="majorEastAsia" w:hAnsi="Avenir LT Com 65 Medium" w:cstheme="majorBidi"/>
      <w:spacing w:val="5"/>
      <w:kern w:val="28"/>
      <w:sz w:val="52"/>
      <w:szCs w:val="52"/>
    </w:rPr>
  </w:style>
  <w:style w:type="character" w:customStyle="1" w:styleId="TitelZchn">
    <w:name w:val="Titel Zchn"/>
    <w:basedOn w:val="Absatz-Standardschriftart"/>
    <w:link w:val="Titel"/>
    <w:uiPriority w:val="10"/>
    <w:rsid w:val="00A91B30"/>
    <w:rPr>
      <w:rFonts w:ascii="Avenir LT Com 65 Medium" w:eastAsiaTheme="majorEastAsia" w:hAnsi="Avenir LT Com 65 Medium" w:cstheme="majorBidi"/>
      <w:spacing w:val="5"/>
      <w:kern w:val="28"/>
      <w:sz w:val="52"/>
      <w:szCs w:val="52"/>
    </w:rPr>
  </w:style>
  <w:style w:type="paragraph" w:styleId="Untertitel">
    <w:name w:val="Subtitle"/>
    <w:basedOn w:val="Standard"/>
    <w:next w:val="Standard"/>
    <w:link w:val="UntertitelZchn"/>
    <w:uiPriority w:val="11"/>
    <w:qFormat/>
    <w:rsid w:val="00741A19"/>
    <w:pPr>
      <w:numPr>
        <w:ilvl w:val="1"/>
      </w:numPr>
    </w:pPr>
    <w:rPr>
      <w:rFonts w:ascii="Avenir LT Com 65 Medium" w:eastAsiaTheme="majorEastAsia" w:hAnsi="Avenir LT Com 65 Medium"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741A19"/>
    <w:rPr>
      <w:rFonts w:ascii="Avenir LT Com 65 Medium" w:eastAsiaTheme="majorEastAsia" w:hAnsi="Avenir LT Com 65 Medium" w:cstheme="majorBidi"/>
      <w:i/>
      <w:iCs/>
      <w:color w:val="4F81BD" w:themeColor="accent1"/>
      <w:spacing w:val="15"/>
      <w:sz w:val="24"/>
      <w:szCs w:val="24"/>
    </w:rPr>
  </w:style>
  <w:style w:type="character" w:customStyle="1" w:styleId="berschrift7Zchn">
    <w:name w:val="Überschrift 7 Zchn"/>
    <w:basedOn w:val="Absatz-Standardschriftart"/>
    <w:link w:val="berschrift7"/>
    <w:uiPriority w:val="9"/>
    <w:rsid w:val="00741A19"/>
    <w:rPr>
      <w:rFonts w:asciiTheme="majorHAnsi" w:eastAsiaTheme="majorEastAsia" w:hAnsiTheme="majorHAnsi" w:cstheme="majorBidi"/>
      <w:i/>
      <w:iCs/>
      <w:color w:val="404040" w:themeColor="text1" w:themeTint="BF"/>
      <w:sz w:val="20"/>
      <w:szCs w:val="20"/>
    </w:rPr>
  </w:style>
  <w:style w:type="paragraph" w:styleId="KeinLeerraum">
    <w:name w:val="No Spacing"/>
    <w:uiPriority w:val="1"/>
    <w:qFormat/>
    <w:rsid w:val="00741A19"/>
    <w:pPr>
      <w:spacing w:after="0" w:line="240" w:lineRule="auto"/>
    </w:pPr>
  </w:style>
  <w:style w:type="paragraph" w:styleId="Listenabsatz">
    <w:name w:val="List Paragraph"/>
    <w:basedOn w:val="Standard"/>
    <w:uiPriority w:val="34"/>
    <w:qFormat/>
    <w:rsid w:val="00F32E77"/>
    <w:pPr>
      <w:ind w:left="720"/>
      <w:contextualSpacing/>
    </w:pPr>
    <w:rPr>
      <w:szCs w:val="20"/>
    </w:rPr>
  </w:style>
  <w:style w:type="character" w:customStyle="1" w:styleId="berschrift5Zchn">
    <w:name w:val="Überschrift 5 Zchn"/>
    <w:basedOn w:val="Absatz-Standardschriftart"/>
    <w:link w:val="berschrift5"/>
    <w:uiPriority w:val="9"/>
    <w:rsid w:val="00741A19"/>
    <w:rPr>
      <w:rFonts w:asciiTheme="majorHAnsi" w:eastAsiaTheme="majorEastAsia" w:hAnsiTheme="majorHAnsi" w:cstheme="majorBidi"/>
      <w:color w:val="243F60" w:themeColor="accent1" w:themeShade="7F"/>
      <w:sz w:val="20"/>
      <w:szCs w:val="20"/>
    </w:rPr>
  </w:style>
  <w:style w:type="character" w:customStyle="1" w:styleId="berschrift6Zchn">
    <w:name w:val="Überschrift 6 Zchn"/>
    <w:basedOn w:val="Absatz-Standardschriftart"/>
    <w:link w:val="berschrift6"/>
    <w:uiPriority w:val="9"/>
    <w:rsid w:val="00741A19"/>
    <w:rPr>
      <w:rFonts w:asciiTheme="majorHAnsi" w:eastAsiaTheme="majorEastAsia" w:hAnsiTheme="majorHAnsi" w:cstheme="majorBidi"/>
      <w:i/>
      <w:iCs/>
      <w:color w:val="243F60" w:themeColor="accent1" w:themeShade="7F"/>
      <w:sz w:val="20"/>
      <w:szCs w:val="20"/>
    </w:rPr>
  </w:style>
  <w:style w:type="paragraph" w:styleId="Kopfzeile">
    <w:name w:val="header"/>
    <w:basedOn w:val="Standard"/>
    <w:link w:val="KopfzeileZchn"/>
    <w:uiPriority w:val="99"/>
    <w:unhideWhenUsed/>
    <w:rsid w:val="0083723A"/>
    <w:pPr>
      <w:tabs>
        <w:tab w:val="center" w:pos="4536"/>
        <w:tab w:val="right" w:pos="9072"/>
      </w:tabs>
      <w:spacing w:after="0" w:line="240" w:lineRule="auto"/>
    </w:pPr>
    <w:rPr>
      <w:rFonts w:ascii="Avenir LT Com 35 Light" w:hAnsi="Avenir LT Com 35 Light"/>
      <w:szCs w:val="20"/>
    </w:rPr>
  </w:style>
  <w:style w:type="character" w:customStyle="1" w:styleId="KopfzeileZchn">
    <w:name w:val="Kopfzeile Zchn"/>
    <w:basedOn w:val="Absatz-Standardschriftart"/>
    <w:link w:val="Kopfzeile"/>
    <w:uiPriority w:val="99"/>
    <w:rsid w:val="0083723A"/>
  </w:style>
  <w:style w:type="paragraph" w:styleId="Fuzeile">
    <w:name w:val="footer"/>
    <w:basedOn w:val="Standard"/>
    <w:link w:val="FuzeileZchn"/>
    <w:uiPriority w:val="99"/>
    <w:unhideWhenUsed/>
    <w:rsid w:val="0083723A"/>
    <w:pPr>
      <w:tabs>
        <w:tab w:val="center" w:pos="4536"/>
        <w:tab w:val="right" w:pos="9072"/>
      </w:tabs>
      <w:spacing w:after="0" w:line="240" w:lineRule="auto"/>
    </w:pPr>
    <w:rPr>
      <w:rFonts w:ascii="Avenir LT Com 35 Light" w:hAnsi="Avenir LT Com 35 Light"/>
      <w:szCs w:val="20"/>
    </w:rPr>
  </w:style>
  <w:style w:type="character" w:customStyle="1" w:styleId="FuzeileZchn">
    <w:name w:val="Fußzeile Zchn"/>
    <w:basedOn w:val="Absatz-Standardschriftart"/>
    <w:link w:val="Fuzeile"/>
    <w:uiPriority w:val="99"/>
    <w:rsid w:val="0083723A"/>
  </w:style>
  <w:style w:type="paragraph" w:styleId="Sprechblasentext">
    <w:name w:val="Balloon Text"/>
    <w:basedOn w:val="Standard"/>
    <w:link w:val="SprechblasentextZchn"/>
    <w:uiPriority w:val="99"/>
    <w:semiHidden/>
    <w:unhideWhenUsed/>
    <w:rsid w:val="008372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723A"/>
    <w:rPr>
      <w:rFonts w:ascii="Tahoma" w:hAnsi="Tahoma" w:cs="Tahoma"/>
      <w:sz w:val="16"/>
      <w:szCs w:val="16"/>
    </w:rPr>
  </w:style>
  <w:style w:type="table" w:styleId="Tabellenraster">
    <w:name w:val="Table Grid"/>
    <w:basedOn w:val="NormaleTabelle"/>
    <w:uiPriority w:val="59"/>
    <w:rsid w:val="00406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FlieoE">
    <w:name w:val="me_Fließ_oE"/>
    <w:basedOn w:val="Standard"/>
    <w:uiPriority w:val="99"/>
    <w:rsid w:val="00614576"/>
    <w:pPr>
      <w:autoSpaceDE w:val="0"/>
      <w:autoSpaceDN w:val="0"/>
      <w:adjustRightInd w:val="0"/>
      <w:spacing w:after="0" w:line="240" w:lineRule="atLeast"/>
      <w:jc w:val="both"/>
      <w:textAlignment w:val="center"/>
    </w:pPr>
    <w:rPr>
      <w:rFonts w:ascii="Avenir LT Com 35 Light" w:hAnsi="Avenir LT Com 35 Light" w:cs="Avenir LT Com 35 Light"/>
      <w:color w:val="000000"/>
      <w:sz w:val="19"/>
      <w:szCs w:val="19"/>
      <w:lang w:val="de-DE"/>
    </w:rPr>
  </w:style>
  <w:style w:type="paragraph" w:customStyle="1" w:styleId="EinfacherAbsatz">
    <w:name w:val="[Einfacher Absatz]"/>
    <w:basedOn w:val="Standard"/>
    <w:uiPriority w:val="99"/>
    <w:rsid w:val="00346F8C"/>
    <w:pPr>
      <w:autoSpaceDE w:val="0"/>
      <w:autoSpaceDN w:val="0"/>
      <w:adjustRightInd w:val="0"/>
      <w:spacing w:after="0" w:line="288" w:lineRule="auto"/>
      <w:textAlignment w:val="center"/>
    </w:pPr>
    <w:rPr>
      <w:rFonts w:ascii="Avenir LT Com 35 Light" w:hAnsi="Avenir LT Com 35 Light" w:cs="Avenir LT Com 35 Light"/>
      <w:color w:val="000000"/>
      <w:szCs w:val="20"/>
      <w:lang w:val="de-DE"/>
    </w:rPr>
  </w:style>
  <w:style w:type="paragraph" w:customStyle="1" w:styleId="InfoInformations-Felder">
    <w:name w:val="Info (Informations-Felder)"/>
    <w:basedOn w:val="Standard"/>
    <w:uiPriority w:val="99"/>
    <w:rsid w:val="00346F8C"/>
    <w:pPr>
      <w:autoSpaceDE w:val="0"/>
      <w:autoSpaceDN w:val="0"/>
      <w:adjustRightInd w:val="0"/>
      <w:spacing w:after="0" w:line="288" w:lineRule="auto"/>
      <w:textAlignment w:val="center"/>
    </w:pPr>
    <w:rPr>
      <w:rFonts w:ascii="Avenir LT Com 35 Light" w:hAnsi="Avenir LT Com 35 Light" w:cs="Avenir LT Com 35 Light"/>
      <w:color w:val="000000"/>
      <w:sz w:val="18"/>
      <w:szCs w:val="18"/>
      <w:lang w:val="de-DE"/>
    </w:rPr>
  </w:style>
  <w:style w:type="paragraph" w:customStyle="1" w:styleId="Kapitel-Untertitel3Kapitel">
    <w:name w:val="Kapitel - Untertitel 3 (Kapitel)"/>
    <w:basedOn w:val="Standard"/>
    <w:uiPriority w:val="99"/>
    <w:rsid w:val="00795352"/>
    <w:pPr>
      <w:autoSpaceDE w:val="0"/>
      <w:autoSpaceDN w:val="0"/>
      <w:adjustRightInd w:val="0"/>
      <w:spacing w:after="0" w:line="288" w:lineRule="auto"/>
      <w:textAlignment w:val="center"/>
    </w:pPr>
    <w:rPr>
      <w:rFonts w:ascii="Avenir LT Com 65 Medium" w:hAnsi="Avenir LT Com 65 Medium" w:cs="Avenir LT Com 65 Medium"/>
      <w:color w:val="000000"/>
      <w:szCs w:val="20"/>
      <w:lang w:val="de-DE"/>
    </w:rPr>
  </w:style>
  <w:style w:type="character" w:customStyle="1" w:styleId="Fliesstext">
    <w:name w:val="Fliesstext"/>
    <w:uiPriority w:val="99"/>
    <w:rsid w:val="00795352"/>
    <w:rPr>
      <w:rFonts w:ascii="Avenir LT Com 35 Light" w:hAnsi="Avenir LT Com 35 Light" w:cs="Avenir LT Com 35 Light"/>
      <w:color w:val="000000"/>
      <w:w w:val="100"/>
      <w:position w:val="0"/>
      <w:u w:val="none"/>
      <w:vertAlign w:val="baseline"/>
    </w:rPr>
  </w:style>
  <w:style w:type="paragraph" w:styleId="Verzeichnis2">
    <w:name w:val="toc 2"/>
    <w:basedOn w:val="Standard"/>
    <w:next w:val="Standard"/>
    <w:autoRedefine/>
    <w:uiPriority w:val="39"/>
    <w:unhideWhenUsed/>
    <w:rsid w:val="009F677E"/>
    <w:pPr>
      <w:spacing w:after="100"/>
      <w:ind w:left="220"/>
    </w:pPr>
  </w:style>
  <w:style w:type="paragraph" w:styleId="Verzeichnis1">
    <w:name w:val="toc 1"/>
    <w:basedOn w:val="Standard"/>
    <w:next w:val="Standard"/>
    <w:autoRedefine/>
    <w:uiPriority w:val="39"/>
    <w:unhideWhenUsed/>
    <w:rsid w:val="009F677E"/>
    <w:pPr>
      <w:spacing w:after="100"/>
    </w:pPr>
  </w:style>
  <w:style w:type="character" w:styleId="Hyperlink">
    <w:name w:val="Hyperlink"/>
    <w:basedOn w:val="Absatz-Standardschriftart"/>
    <w:uiPriority w:val="99"/>
    <w:unhideWhenUsed/>
    <w:rsid w:val="009F677E"/>
    <w:rPr>
      <w:color w:val="0000FF" w:themeColor="hyperlink"/>
      <w:u w:val="single"/>
    </w:rPr>
  </w:style>
  <w:style w:type="paragraph" w:styleId="Verzeichnis3">
    <w:name w:val="toc 3"/>
    <w:basedOn w:val="Standard"/>
    <w:next w:val="Standard"/>
    <w:autoRedefine/>
    <w:uiPriority w:val="39"/>
    <w:unhideWhenUsed/>
    <w:rsid w:val="00DD63A6"/>
    <w:pPr>
      <w:spacing w:after="100"/>
      <w:ind w:left="400"/>
    </w:pPr>
  </w:style>
  <w:style w:type="character" w:styleId="Kommentarzeichen">
    <w:name w:val="annotation reference"/>
    <w:basedOn w:val="Absatz-Standardschriftart"/>
    <w:uiPriority w:val="99"/>
    <w:semiHidden/>
    <w:unhideWhenUsed/>
    <w:rsid w:val="00EA669A"/>
    <w:rPr>
      <w:sz w:val="16"/>
      <w:szCs w:val="16"/>
    </w:rPr>
  </w:style>
  <w:style w:type="paragraph" w:styleId="Kommentartext">
    <w:name w:val="annotation text"/>
    <w:basedOn w:val="Standard"/>
    <w:link w:val="KommentartextZchn"/>
    <w:uiPriority w:val="99"/>
    <w:semiHidden/>
    <w:unhideWhenUsed/>
    <w:rsid w:val="00EA669A"/>
    <w:pPr>
      <w:spacing w:line="240" w:lineRule="auto"/>
    </w:pPr>
    <w:rPr>
      <w:szCs w:val="20"/>
    </w:rPr>
  </w:style>
  <w:style w:type="character" w:customStyle="1" w:styleId="KommentartextZchn">
    <w:name w:val="Kommentartext Zchn"/>
    <w:basedOn w:val="Absatz-Standardschriftart"/>
    <w:link w:val="Kommentartext"/>
    <w:uiPriority w:val="99"/>
    <w:semiHidden/>
    <w:rsid w:val="00EA669A"/>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EA669A"/>
    <w:rPr>
      <w:b/>
      <w:bCs/>
    </w:rPr>
  </w:style>
  <w:style w:type="character" w:customStyle="1" w:styleId="KommentarthemaZchn">
    <w:name w:val="Kommentarthema Zchn"/>
    <w:basedOn w:val="KommentartextZchn"/>
    <w:link w:val="Kommentarthema"/>
    <w:uiPriority w:val="99"/>
    <w:semiHidden/>
    <w:rsid w:val="00EA669A"/>
    <w:rPr>
      <w:rFonts w:asciiTheme="minorHAnsi" w:hAnsiTheme="minorHAnsi"/>
      <w:b/>
      <w:bCs/>
    </w:rPr>
  </w:style>
  <w:style w:type="paragraph" w:styleId="StandardWeb">
    <w:name w:val="Normal (Web)"/>
    <w:basedOn w:val="Standard"/>
    <w:uiPriority w:val="99"/>
    <w:unhideWhenUsed/>
    <w:rsid w:val="00217D5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D5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5786">
      <w:bodyDiv w:val="1"/>
      <w:marLeft w:val="0"/>
      <w:marRight w:val="0"/>
      <w:marTop w:val="0"/>
      <w:marBottom w:val="0"/>
      <w:divBdr>
        <w:top w:val="none" w:sz="0" w:space="0" w:color="auto"/>
        <w:left w:val="none" w:sz="0" w:space="0" w:color="auto"/>
        <w:bottom w:val="none" w:sz="0" w:space="0" w:color="auto"/>
        <w:right w:val="none" w:sz="0" w:space="0" w:color="auto"/>
      </w:divBdr>
      <w:divsChild>
        <w:div w:id="683559890">
          <w:marLeft w:val="547"/>
          <w:marRight w:val="0"/>
          <w:marTop w:val="62"/>
          <w:marBottom w:val="0"/>
          <w:divBdr>
            <w:top w:val="none" w:sz="0" w:space="0" w:color="auto"/>
            <w:left w:val="none" w:sz="0" w:space="0" w:color="auto"/>
            <w:bottom w:val="none" w:sz="0" w:space="0" w:color="auto"/>
            <w:right w:val="none" w:sz="0" w:space="0" w:color="auto"/>
          </w:divBdr>
        </w:div>
        <w:div w:id="553587983">
          <w:marLeft w:val="1166"/>
          <w:marRight w:val="0"/>
          <w:marTop w:val="62"/>
          <w:marBottom w:val="0"/>
          <w:divBdr>
            <w:top w:val="none" w:sz="0" w:space="0" w:color="auto"/>
            <w:left w:val="none" w:sz="0" w:space="0" w:color="auto"/>
            <w:bottom w:val="none" w:sz="0" w:space="0" w:color="auto"/>
            <w:right w:val="none" w:sz="0" w:space="0" w:color="auto"/>
          </w:divBdr>
        </w:div>
        <w:div w:id="1229223717">
          <w:marLeft w:val="1166"/>
          <w:marRight w:val="0"/>
          <w:marTop w:val="62"/>
          <w:marBottom w:val="0"/>
          <w:divBdr>
            <w:top w:val="none" w:sz="0" w:space="0" w:color="auto"/>
            <w:left w:val="none" w:sz="0" w:space="0" w:color="auto"/>
            <w:bottom w:val="none" w:sz="0" w:space="0" w:color="auto"/>
            <w:right w:val="none" w:sz="0" w:space="0" w:color="auto"/>
          </w:divBdr>
        </w:div>
        <w:div w:id="698316530">
          <w:marLeft w:val="547"/>
          <w:marRight w:val="0"/>
          <w:marTop w:val="62"/>
          <w:marBottom w:val="0"/>
          <w:divBdr>
            <w:top w:val="none" w:sz="0" w:space="0" w:color="auto"/>
            <w:left w:val="none" w:sz="0" w:space="0" w:color="auto"/>
            <w:bottom w:val="none" w:sz="0" w:space="0" w:color="auto"/>
            <w:right w:val="none" w:sz="0" w:space="0" w:color="auto"/>
          </w:divBdr>
        </w:div>
        <w:div w:id="370882558">
          <w:marLeft w:val="1166"/>
          <w:marRight w:val="0"/>
          <w:marTop w:val="62"/>
          <w:marBottom w:val="0"/>
          <w:divBdr>
            <w:top w:val="none" w:sz="0" w:space="0" w:color="auto"/>
            <w:left w:val="none" w:sz="0" w:space="0" w:color="auto"/>
            <w:bottom w:val="none" w:sz="0" w:space="0" w:color="auto"/>
            <w:right w:val="none" w:sz="0" w:space="0" w:color="auto"/>
          </w:divBdr>
        </w:div>
        <w:div w:id="1027488360">
          <w:marLeft w:val="1166"/>
          <w:marRight w:val="0"/>
          <w:marTop w:val="62"/>
          <w:marBottom w:val="0"/>
          <w:divBdr>
            <w:top w:val="none" w:sz="0" w:space="0" w:color="auto"/>
            <w:left w:val="none" w:sz="0" w:space="0" w:color="auto"/>
            <w:bottom w:val="none" w:sz="0" w:space="0" w:color="auto"/>
            <w:right w:val="none" w:sz="0" w:space="0" w:color="auto"/>
          </w:divBdr>
        </w:div>
        <w:div w:id="526794273">
          <w:marLeft w:val="547"/>
          <w:marRight w:val="0"/>
          <w:marTop w:val="62"/>
          <w:marBottom w:val="0"/>
          <w:divBdr>
            <w:top w:val="none" w:sz="0" w:space="0" w:color="auto"/>
            <w:left w:val="none" w:sz="0" w:space="0" w:color="auto"/>
            <w:bottom w:val="none" w:sz="0" w:space="0" w:color="auto"/>
            <w:right w:val="none" w:sz="0" w:space="0" w:color="auto"/>
          </w:divBdr>
        </w:div>
        <w:div w:id="584656181">
          <w:marLeft w:val="1166"/>
          <w:marRight w:val="0"/>
          <w:marTop w:val="62"/>
          <w:marBottom w:val="0"/>
          <w:divBdr>
            <w:top w:val="none" w:sz="0" w:space="0" w:color="auto"/>
            <w:left w:val="none" w:sz="0" w:space="0" w:color="auto"/>
            <w:bottom w:val="none" w:sz="0" w:space="0" w:color="auto"/>
            <w:right w:val="none" w:sz="0" w:space="0" w:color="auto"/>
          </w:divBdr>
        </w:div>
      </w:divsChild>
    </w:div>
    <w:div w:id="115373441">
      <w:bodyDiv w:val="1"/>
      <w:marLeft w:val="0"/>
      <w:marRight w:val="0"/>
      <w:marTop w:val="0"/>
      <w:marBottom w:val="0"/>
      <w:divBdr>
        <w:top w:val="none" w:sz="0" w:space="0" w:color="auto"/>
        <w:left w:val="none" w:sz="0" w:space="0" w:color="auto"/>
        <w:bottom w:val="none" w:sz="0" w:space="0" w:color="auto"/>
        <w:right w:val="none" w:sz="0" w:space="0" w:color="auto"/>
      </w:divBdr>
      <w:divsChild>
        <w:div w:id="1483161453">
          <w:marLeft w:val="1166"/>
          <w:marRight w:val="0"/>
          <w:marTop w:val="62"/>
          <w:marBottom w:val="0"/>
          <w:divBdr>
            <w:top w:val="none" w:sz="0" w:space="0" w:color="auto"/>
            <w:left w:val="none" w:sz="0" w:space="0" w:color="auto"/>
            <w:bottom w:val="none" w:sz="0" w:space="0" w:color="auto"/>
            <w:right w:val="none" w:sz="0" w:space="0" w:color="auto"/>
          </w:divBdr>
        </w:div>
        <w:div w:id="1030030355">
          <w:marLeft w:val="1166"/>
          <w:marRight w:val="0"/>
          <w:marTop w:val="62"/>
          <w:marBottom w:val="0"/>
          <w:divBdr>
            <w:top w:val="none" w:sz="0" w:space="0" w:color="auto"/>
            <w:left w:val="none" w:sz="0" w:space="0" w:color="auto"/>
            <w:bottom w:val="none" w:sz="0" w:space="0" w:color="auto"/>
            <w:right w:val="none" w:sz="0" w:space="0" w:color="auto"/>
          </w:divBdr>
        </w:div>
        <w:div w:id="715660533">
          <w:marLeft w:val="1166"/>
          <w:marRight w:val="0"/>
          <w:marTop w:val="62"/>
          <w:marBottom w:val="0"/>
          <w:divBdr>
            <w:top w:val="none" w:sz="0" w:space="0" w:color="auto"/>
            <w:left w:val="none" w:sz="0" w:space="0" w:color="auto"/>
            <w:bottom w:val="none" w:sz="0" w:space="0" w:color="auto"/>
            <w:right w:val="none" w:sz="0" w:space="0" w:color="auto"/>
          </w:divBdr>
        </w:div>
        <w:div w:id="1273828718">
          <w:marLeft w:val="1800"/>
          <w:marRight w:val="0"/>
          <w:marTop w:val="62"/>
          <w:marBottom w:val="0"/>
          <w:divBdr>
            <w:top w:val="none" w:sz="0" w:space="0" w:color="auto"/>
            <w:left w:val="none" w:sz="0" w:space="0" w:color="auto"/>
            <w:bottom w:val="none" w:sz="0" w:space="0" w:color="auto"/>
            <w:right w:val="none" w:sz="0" w:space="0" w:color="auto"/>
          </w:divBdr>
        </w:div>
        <w:div w:id="1492208922">
          <w:marLeft w:val="1166"/>
          <w:marRight w:val="0"/>
          <w:marTop w:val="62"/>
          <w:marBottom w:val="0"/>
          <w:divBdr>
            <w:top w:val="none" w:sz="0" w:space="0" w:color="auto"/>
            <w:left w:val="none" w:sz="0" w:space="0" w:color="auto"/>
            <w:bottom w:val="none" w:sz="0" w:space="0" w:color="auto"/>
            <w:right w:val="none" w:sz="0" w:space="0" w:color="auto"/>
          </w:divBdr>
        </w:div>
        <w:div w:id="958679247">
          <w:marLeft w:val="1166"/>
          <w:marRight w:val="0"/>
          <w:marTop w:val="62"/>
          <w:marBottom w:val="0"/>
          <w:divBdr>
            <w:top w:val="none" w:sz="0" w:space="0" w:color="auto"/>
            <w:left w:val="none" w:sz="0" w:space="0" w:color="auto"/>
            <w:bottom w:val="none" w:sz="0" w:space="0" w:color="auto"/>
            <w:right w:val="none" w:sz="0" w:space="0" w:color="auto"/>
          </w:divBdr>
        </w:div>
        <w:div w:id="1163470302">
          <w:marLeft w:val="1800"/>
          <w:marRight w:val="0"/>
          <w:marTop w:val="62"/>
          <w:marBottom w:val="0"/>
          <w:divBdr>
            <w:top w:val="none" w:sz="0" w:space="0" w:color="auto"/>
            <w:left w:val="none" w:sz="0" w:space="0" w:color="auto"/>
            <w:bottom w:val="none" w:sz="0" w:space="0" w:color="auto"/>
            <w:right w:val="none" w:sz="0" w:space="0" w:color="auto"/>
          </w:divBdr>
        </w:div>
        <w:div w:id="299843568">
          <w:marLeft w:val="1800"/>
          <w:marRight w:val="0"/>
          <w:marTop w:val="62"/>
          <w:marBottom w:val="0"/>
          <w:divBdr>
            <w:top w:val="none" w:sz="0" w:space="0" w:color="auto"/>
            <w:left w:val="none" w:sz="0" w:space="0" w:color="auto"/>
            <w:bottom w:val="none" w:sz="0" w:space="0" w:color="auto"/>
            <w:right w:val="none" w:sz="0" w:space="0" w:color="auto"/>
          </w:divBdr>
        </w:div>
        <w:div w:id="47800806">
          <w:marLeft w:val="1166"/>
          <w:marRight w:val="0"/>
          <w:marTop w:val="62"/>
          <w:marBottom w:val="0"/>
          <w:divBdr>
            <w:top w:val="none" w:sz="0" w:space="0" w:color="auto"/>
            <w:left w:val="none" w:sz="0" w:space="0" w:color="auto"/>
            <w:bottom w:val="none" w:sz="0" w:space="0" w:color="auto"/>
            <w:right w:val="none" w:sz="0" w:space="0" w:color="auto"/>
          </w:divBdr>
        </w:div>
        <w:div w:id="1647782475">
          <w:marLeft w:val="1800"/>
          <w:marRight w:val="0"/>
          <w:marTop w:val="62"/>
          <w:marBottom w:val="0"/>
          <w:divBdr>
            <w:top w:val="none" w:sz="0" w:space="0" w:color="auto"/>
            <w:left w:val="none" w:sz="0" w:space="0" w:color="auto"/>
            <w:bottom w:val="none" w:sz="0" w:space="0" w:color="auto"/>
            <w:right w:val="none" w:sz="0" w:space="0" w:color="auto"/>
          </w:divBdr>
        </w:div>
      </w:divsChild>
    </w:div>
    <w:div w:id="199828920">
      <w:bodyDiv w:val="1"/>
      <w:marLeft w:val="0"/>
      <w:marRight w:val="0"/>
      <w:marTop w:val="0"/>
      <w:marBottom w:val="0"/>
      <w:divBdr>
        <w:top w:val="none" w:sz="0" w:space="0" w:color="auto"/>
        <w:left w:val="none" w:sz="0" w:space="0" w:color="auto"/>
        <w:bottom w:val="none" w:sz="0" w:space="0" w:color="auto"/>
        <w:right w:val="none" w:sz="0" w:space="0" w:color="auto"/>
      </w:divBdr>
      <w:divsChild>
        <w:div w:id="473304149">
          <w:marLeft w:val="547"/>
          <w:marRight w:val="0"/>
          <w:marTop w:val="154"/>
          <w:marBottom w:val="0"/>
          <w:divBdr>
            <w:top w:val="none" w:sz="0" w:space="0" w:color="auto"/>
            <w:left w:val="none" w:sz="0" w:space="0" w:color="auto"/>
            <w:bottom w:val="none" w:sz="0" w:space="0" w:color="auto"/>
            <w:right w:val="none" w:sz="0" w:space="0" w:color="auto"/>
          </w:divBdr>
        </w:div>
        <w:div w:id="475099978">
          <w:marLeft w:val="547"/>
          <w:marRight w:val="0"/>
          <w:marTop w:val="154"/>
          <w:marBottom w:val="0"/>
          <w:divBdr>
            <w:top w:val="none" w:sz="0" w:space="0" w:color="auto"/>
            <w:left w:val="none" w:sz="0" w:space="0" w:color="auto"/>
            <w:bottom w:val="none" w:sz="0" w:space="0" w:color="auto"/>
            <w:right w:val="none" w:sz="0" w:space="0" w:color="auto"/>
          </w:divBdr>
        </w:div>
        <w:div w:id="334259854">
          <w:marLeft w:val="547"/>
          <w:marRight w:val="0"/>
          <w:marTop w:val="154"/>
          <w:marBottom w:val="0"/>
          <w:divBdr>
            <w:top w:val="none" w:sz="0" w:space="0" w:color="auto"/>
            <w:left w:val="none" w:sz="0" w:space="0" w:color="auto"/>
            <w:bottom w:val="none" w:sz="0" w:space="0" w:color="auto"/>
            <w:right w:val="none" w:sz="0" w:space="0" w:color="auto"/>
          </w:divBdr>
        </w:div>
      </w:divsChild>
    </w:div>
    <w:div w:id="289096658">
      <w:bodyDiv w:val="1"/>
      <w:marLeft w:val="0"/>
      <w:marRight w:val="0"/>
      <w:marTop w:val="0"/>
      <w:marBottom w:val="0"/>
      <w:divBdr>
        <w:top w:val="none" w:sz="0" w:space="0" w:color="auto"/>
        <w:left w:val="none" w:sz="0" w:space="0" w:color="auto"/>
        <w:bottom w:val="none" w:sz="0" w:space="0" w:color="auto"/>
        <w:right w:val="none" w:sz="0" w:space="0" w:color="auto"/>
      </w:divBdr>
      <w:divsChild>
        <w:div w:id="1503474105">
          <w:marLeft w:val="1166"/>
          <w:marRight w:val="0"/>
          <w:marTop w:val="48"/>
          <w:marBottom w:val="0"/>
          <w:divBdr>
            <w:top w:val="none" w:sz="0" w:space="0" w:color="auto"/>
            <w:left w:val="none" w:sz="0" w:space="0" w:color="auto"/>
            <w:bottom w:val="none" w:sz="0" w:space="0" w:color="auto"/>
            <w:right w:val="none" w:sz="0" w:space="0" w:color="auto"/>
          </w:divBdr>
        </w:div>
        <w:div w:id="1444838128">
          <w:marLeft w:val="1800"/>
          <w:marRight w:val="0"/>
          <w:marTop w:val="48"/>
          <w:marBottom w:val="0"/>
          <w:divBdr>
            <w:top w:val="none" w:sz="0" w:space="0" w:color="auto"/>
            <w:left w:val="none" w:sz="0" w:space="0" w:color="auto"/>
            <w:bottom w:val="none" w:sz="0" w:space="0" w:color="auto"/>
            <w:right w:val="none" w:sz="0" w:space="0" w:color="auto"/>
          </w:divBdr>
        </w:div>
        <w:div w:id="1011227709">
          <w:marLeft w:val="1166"/>
          <w:marRight w:val="0"/>
          <w:marTop w:val="48"/>
          <w:marBottom w:val="0"/>
          <w:divBdr>
            <w:top w:val="none" w:sz="0" w:space="0" w:color="auto"/>
            <w:left w:val="none" w:sz="0" w:space="0" w:color="auto"/>
            <w:bottom w:val="none" w:sz="0" w:space="0" w:color="auto"/>
            <w:right w:val="none" w:sz="0" w:space="0" w:color="auto"/>
          </w:divBdr>
        </w:div>
        <w:div w:id="2012484923">
          <w:marLeft w:val="1800"/>
          <w:marRight w:val="0"/>
          <w:marTop w:val="48"/>
          <w:marBottom w:val="0"/>
          <w:divBdr>
            <w:top w:val="none" w:sz="0" w:space="0" w:color="auto"/>
            <w:left w:val="none" w:sz="0" w:space="0" w:color="auto"/>
            <w:bottom w:val="none" w:sz="0" w:space="0" w:color="auto"/>
            <w:right w:val="none" w:sz="0" w:space="0" w:color="auto"/>
          </w:divBdr>
        </w:div>
        <w:div w:id="2112241630">
          <w:marLeft w:val="1166"/>
          <w:marRight w:val="0"/>
          <w:marTop w:val="48"/>
          <w:marBottom w:val="0"/>
          <w:divBdr>
            <w:top w:val="none" w:sz="0" w:space="0" w:color="auto"/>
            <w:left w:val="none" w:sz="0" w:space="0" w:color="auto"/>
            <w:bottom w:val="none" w:sz="0" w:space="0" w:color="auto"/>
            <w:right w:val="none" w:sz="0" w:space="0" w:color="auto"/>
          </w:divBdr>
        </w:div>
        <w:div w:id="13532639">
          <w:marLeft w:val="1800"/>
          <w:marRight w:val="0"/>
          <w:marTop w:val="48"/>
          <w:marBottom w:val="0"/>
          <w:divBdr>
            <w:top w:val="none" w:sz="0" w:space="0" w:color="auto"/>
            <w:left w:val="none" w:sz="0" w:space="0" w:color="auto"/>
            <w:bottom w:val="none" w:sz="0" w:space="0" w:color="auto"/>
            <w:right w:val="none" w:sz="0" w:space="0" w:color="auto"/>
          </w:divBdr>
        </w:div>
        <w:div w:id="27688147">
          <w:marLeft w:val="1800"/>
          <w:marRight w:val="0"/>
          <w:marTop w:val="48"/>
          <w:marBottom w:val="0"/>
          <w:divBdr>
            <w:top w:val="none" w:sz="0" w:space="0" w:color="auto"/>
            <w:left w:val="none" w:sz="0" w:space="0" w:color="auto"/>
            <w:bottom w:val="none" w:sz="0" w:space="0" w:color="auto"/>
            <w:right w:val="none" w:sz="0" w:space="0" w:color="auto"/>
          </w:divBdr>
        </w:div>
        <w:div w:id="1002392673">
          <w:marLeft w:val="1800"/>
          <w:marRight w:val="0"/>
          <w:marTop w:val="48"/>
          <w:marBottom w:val="0"/>
          <w:divBdr>
            <w:top w:val="none" w:sz="0" w:space="0" w:color="auto"/>
            <w:left w:val="none" w:sz="0" w:space="0" w:color="auto"/>
            <w:bottom w:val="none" w:sz="0" w:space="0" w:color="auto"/>
            <w:right w:val="none" w:sz="0" w:space="0" w:color="auto"/>
          </w:divBdr>
        </w:div>
        <w:div w:id="144667413">
          <w:marLeft w:val="1800"/>
          <w:marRight w:val="0"/>
          <w:marTop w:val="48"/>
          <w:marBottom w:val="0"/>
          <w:divBdr>
            <w:top w:val="none" w:sz="0" w:space="0" w:color="auto"/>
            <w:left w:val="none" w:sz="0" w:space="0" w:color="auto"/>
            <w:bottom w:val="none" w:sz="0" w:space="0" w:color="auto"/>
            <w:right w:val="none" w:sz="0" w:space="0" w:color="auto"/>
          </w:divBdr>
        </w:div>
        <w:div w:id="332219270">
          <w:marLeft w:val="1166"/>
          <w:marRight w:val="0"/>
          <w:marTop w:val="48"/>
          <w:marBottom w:val="0"/>
          <w:divBdr>
            <w:top w:val="none" w:sz="0" w:space="0" w:color="auto"/>
            <w:left w:val="none" w:sz="0" w:space="0" w:color="auto"/>
            <w:bottom w:val="none" w:sz="0" w:space="0" w:color="auto"/>
            <w:right w:val="none" w:sz="0" w:space="0" w:color="auto"/>
          </w:divBdr>
        </w:div>
      </w:divsChild>
    </w:div>
    <w:div w:id="290483508">
      <w:bodyDiv w:val="1"/>
      <w:marLeft w:val="0"/>
      <w:marRight w:val="0"/>
      <w:marTop w:val="0"/>
      <w:marBottom w:val="0"/>
      <w:divBdr>
        <w:top w:val="none" w:sz="0" w:space="0" w:color="auto"/>
        <w:left w:val="none" w:sz="0" w:space="0" w:color="auto"/>
        <w:bottom w:val="none" w:sz="0" w:space="0" w:color="auto"/>
        <w:right w:val="none" w:sz="0" w:space="0" w:color="auto"/>
      </w:divBdr>
    </w:div>
    <w:div w:id="326596388">
      <w:bodyDiv w:val="1"/>
      <w:marLeft w:val="0"/>
      <w:marRight w:val="0"/>
      <w:marTop w:val="0"/>
      <w:marBottom w:val="0"/>
      <w:divBdr>
        <w:top w:val="none" w:sz="0" w:space="0" w:color="auto"/>
        <w:left w:val="none" w:sz="0" w:space="0" w:color="auto"/>
        <w:bottom w:val="none" w:sz="0" w:space="0" w:color="auto"/>
        <w:right w:val="none" w:sz="0" w:space="0" w:color="auto"/>
      </w:divBdr>
      <w:divsChild>
        <w:div w:id="915046006">
          <w:marLeft w:val="547"/>
          <w:marRight w:val="0"/>
          <w:marTop w:val="48"/>
          <w:marBottom w:val="0"/>
          <w:divBdr>
            <w:top w:val="none" w:sz="0" w:space="0" w:color="auto"/>
            <w:left w:val="none" w:sz="0" w:space="0" w:color="auto"/>
            <w:bottom w:val="none" w:sz="0" w:space="0" w:color="auto"/>
            <w:right w:val="none" w:sz="0" w:space="0" w:color="auto"/>
          </w:divBdr>
        </w:div>
        <w:div w:id="1716151643">
          <w:marLeft w:val="1166"/>
          <w:marRight w:val="0"/>
          <w:marTop w:val="48"/>
          <w:marBottom w:val="0"/>
          <w:divBdr>
            <w:top w:val="none" w:sz="0" w:space="0" w:color="auto"/>
            <w:left w:val="none" w:sz="0" w:space="0" w:color="auto"/>
            <w:bottom w:val="none" w:sz="0" w:space="0" w:color="auto"/>
            <w:right w:val="none" w:sz="0" w:space="0" w:color="auto"/>
          </w:divBdr>
        </w:div>
        <w:div w:id="1688945616">
          <w:marLeft w:val="547"/>
          <w:marRight w:val="0"/>
          <w:marTop w:val="48"/>
          <w:marBottom w:val="0"/>
          <w:divBdr>
            <w:top w:val="none" w:sz="0" w:space="0" w:color="auto"/>
            <w:left w:val="none" w:sz="0" w:space="0" w:color="auto"/>
            <w:bottom w:val="none" w:sz="0" w:space="0" w:color="auto"/>
            <w:right w:val="none" w:sz="0" w:space="0" w:color="auto"/>
          </w:divBdr>
        </w:div>
        <w:div w:id="982389801">
          <w:marLeft w:val="1166"/>
          <w:marRight w:val="0"/>
          <w:marTop w:val="48"/>
          <w:marBottom w:val="0"/>
          <w:divBdr>
            <w:top w:val="none" w:sz="0" w:space="0" w:color="auto"/>
            <w:left w:val="none" w:sz="0" w:space="0" w:color="auto"/>
            <w:bottom w:val="none" w:sz="0" w:space="0" w:color="auto"/>
            <w:right w:val="none" w:sz="0" w:space="0" w:color="auto"/>
          </w:divBdr>
        </w:div>
        <w:div w:id="301346476">
          <w:marLeft w:val="1800"/>
          <w:marRight w:val="0"/>
          <w:marTop w:val="48"/>
          <w:marBottom w:val="0"/>
          <w:divBdr>
            <w:top w:val="none" w:sz="0" w:space="0" w:color="auto"/>
            <w:left w:val="none" w:sz="0" w:space="0" w:color="auto"/>
            <w:bottom w:val="none" w:sz="0" w:space="0" w:color="auto"/>
            <w:right w:val="none" w:sz="0" w:space="0" w:color="auto"/>
          </w:divBdr>
        </w:div>
        <w:div w:id="722943252">
          <w:marLeft w:val="1166"/>
          <w:marRight w:val="0"/>
          <w:marTop w:val="48"/>
          <w:marBottom w:val="0"/>
          <w:divBdr>
            <w:top w:val="none" w:sz="0" w:space="0" w:color="auto"/>
            <w:left w:val="none" w:sz="0" w:space="0" w:color="auto"/>
            <w:bottom w:val="none" w:sz="0" w:space="0" w:color="auto"/>
            <w:right w:val="none" w:sz="0" w:space="0" w:color="auto"/>
          </w:divBdr>
        </w:div>
        <w:div w:id="782849902">
          <w:marLeft w:val="1800"/>
          <w:marRight w:val="0"/>
          <w:marTop w:val="48"/>
          <w:marBottom w:val="0"/>
          <w:divBdr>
            <w:top w:val="none" w:sz="0" w:space="0" w:color="auto"/>
            <w:left w:val="none" w:sz="0" w:space="0" w:color="auto"/>
            <w:bottom w:val="none" w:sz="0" w:space="0" w:color="auto"/>
            <w:right w:val="none" w:sz="0" w:space="0" w:color="auto"/>
          </w:divBdr>
        </w:div>
        <w:div w:id="1550453706">
          <w:marLeft w:val="1166"/>
          <w:marRight w:val="0"/>
          <w:marTop w:val="48"/>
          <w:marBottom w:val="0"/>
          <w:divBdr>
            <w:top w:val="none" w:sz="0" w:space="0" w:color="auto"/>
            <w:left w:val="none" w:sz="0" w:space="0" w:color="auto"/>
            <w:bottom w:val="none" w:sz="0" w:space="0" w:color="auto"/>
            <w:right w:val="none" w:sz="0" w:space="0" w:color="auto"/>
          </w:divBdr>
        </w:div>
        <w:div w:id="157887453">
          <w:marLeft w:val="1800"/>
          <w:marRight w:val="0"/>
          <w:marTop w:val="48"/>
          <w:marBottom w:val="0"/>
          <w:divBdr>
            <w:top w:val="none" w:sz="0" w:space="0" w:color="auto"/>
            <w:left w:val="none" w:sz="0" w:space="0" w:color="auto"/>
            <w:bottom w:val="none" w:sz="0" w:space="0" w:color="auto"/>
            <w:right w:val="none" w:sz="0" w:space="0" w:color="auto"/>
          </w:divBdr>
        </w:div>
        <w:div w:id="1109400039">
          <w:marLeft w:val="1800"/>
          <w:marRight w:val="0"/>
          <w:marTop w:val="48"/>
          <w:marBottom w:val="0"/>
          <w:divBdr>
            <w:top w:val="none" w:sz="0" w:space="0" w:color="auto"/>
            <w:left w:val="none" w:sz="0" w:space="0" w:color="auto"/>
            <w:bottom w:val="none" w:sz="0" w:space="0" w:color="auto"/>
            <w:right w:val="none" w:sz="0" w:space="0" w:color="auto"/>
          </w:divBdr>
        </w:div>
        <w:div w:id="1962608285">
          <w:marLeft w:val="1800"/>
          <w:marRight w:val="0"/>
          <w:marTop w:val="48"/>
          <w:marBottom w:val="0"/>
          <w:divBdr>
            <w:top w:val="none" w:sz="0" w:space="0" w:color="auto"/>
            <w:left w:val="none" w:sz="0" w:space="0" w:color="auto"/>
            <w:bottom w:val="none" w:sz="0" w:space="0" w:color="auto"/>
            <w:right w:val="none" w:sz="0" w:space="0" w:color="auto"/>
          </w:divBdr>
        </w:div>
        <w:div w:id="2132937658">
          <w:marLeft w:val="1800"/>
          <w:marRight w:val="0"/>
          <w:marTop w:val="48"/>
          <w:marBottom w:val="0"/>
          <w:divBdr>
            <w:top w:val="none" w:sz="0" w:space="0" w:color="auto"/>
            <w:left w:val="none" w:sz="0" w:space="0" w:color="auto"/>
            <w:bottom w:val="none" w:sz="0" w:space="0" w:color="auto"/>
            <w:right w:val="none" w:sz="0" w:space="0" w:color="auto"/>
          </w:divBdr>
        </w:div>
        <w:div w:id="1049692179">
          <w:marLeft w:val="1800"/>
          <w:marRight w:val="0"/>
          <w:marTop w:val="48"/>
          <w:marBottom w:val="0"/>
          <w:divBdr>
            <w:top w:val="none" w:sz="0" w:space="0" w:color="auto"/>
            <w:left w:val="none" w:sz="0" w:space="0" w:color="auto"/>
            <w:bottom w:val="none" w:sz="0" w:space="0" w:color="auto"/>
            <w:right w:val="none" w:sz="0" w:space="0" w:color="auto"/>
          </w:divBdr>
        </w:div>
        <w:div w:id="2073383849">
          <w:marLeft w:val="1800"/>
          <w:marRight w:val="0"/>
          <w:marTop w:val="48"/>
          <w:marBottom w:val="0"/>
          <w:divBdr>
            <w:top w:val="none" w:sz="0" w:space="0" w:color="auto"/>
            <w:left w:val="none" w:sz="0" w:space="0" w:color="auto"/>
            <w:bottom w:val="none" w:sz="0" w:space="0" w:color="auto"/>
            <w:right w:val="none" w:sz="0" w:space="0" w:color="auto"/>
          </w:divBdr>
        </w:div>
        <w:div w:id="1905993840">
          <w:marLeft w:val="1800"/>
          <w:marRight w:val="0"/>
          <w:marTop w:val="48"/>
          <w:marBottom w:val="0"/>
          <w:divBdr>
            <w:top w:val="none" w:sz="0" w:space="0" w:color="auto"/>
            <w:left w:val="none" w:sz="0" w:space="0" w:color="auto"/>
            <w:bottom w:val="none" w:sz="0" w:space="0" w:color="auto"/>
            <w:right w:val="none" w:sz="0" w:space="0" w:color="auto"/>
          </w:divBdr>
        </w:div>
        <w:div w:id="34503709">
          <w:marLeft w:val="1800"/>
          <w:marRight w:val="0"/>
          <w:marTop w:val="48"/>
          <w:marBottom w:val="0"/>
          <w:divBdr>
            <w:top w:val="none" w:sz="0" w:space="0" w:color="auto"/>
            <w:left w:val="none" w:sz="0" w:space="0" w:color="auto"/>
            <w:bottom w:val="none" w:sz="0" w:space="0" w:color="auto"/>
            <w:right w:val="none" w:sz="0" w:space="0" w:color="auto"/>
          </w:divBdr>
        </w:div>
        <w:div w:id="1041129217">
          <w:marLeft w:val="1800"/>
          <w:marRight w:val="0"/>
          <w:marTop w:val="48"/>
          <w:marBottom w:val="0"/>
          <w:divBdr>
            <w:top w:val="none" w:sz="0" w:space="0" w:color="auto"/>
            <w:left w:val="none" w:sz="0" w:space="0" w:color="auto"/>
            <w:bottom w:val="none" w:sz="0" w:space="0" w:color="auto"/>
            <w:right w:val="none" w:sz="0" w:space="0" w:color="auto"/>
          </w:divBdr>
        </w:div>
        <w:div w:id="2138444617">
          <w:marLeft w:val="1800"/>
          <w:marRight w:val="0"/>
          <w:marTop w:val="48"/>
          <w:marBottom w:val="0"/>
          <w:divBdr>
            <w:top w:val="none" w:sz="0" w:space="0" w:color="auto"/>
            <w:left w:val="none" w:sz="0" w:space="0" w:color="auto"/>
            <w:bottom w:val="none" w:sz="0" w:space="0" w:color="auto"/>
            <w:right w:val="none" w:sz="0" w:space="0" w:color="auto"/>
          </w:divBdr>
        </w:div>
        <w:div w:id="715617636">
          <w:marLeft w:val="1800"/>
          <w:marRight w:val="0"/>
          <w:marTop w:val="48"/>
          <w:marBottom w:val="0"/>
          <w:divBdr>
            <w:top w:val="none" w:sz="0" w:space="0" w:color="auto"/>
            <w:left w:val="none" w:sz="0" w:space="0" w:color="auto"/>
            <w:bottom w:val="none" w:sz="0" w:space="0" w:color="auto"/>
            <w:right w:val="none" w:sz="0" w:space="0" w:color="auto"/>
          </w:divBdr>
        </w:div>
        <w:div w:id="402023157">
          <w:marLeft w:val="1800"/>
          <w:marRight w:val="0"/>
          <w:marTop w:val="48"/>
          <w:marBottom w:val="0"/>
          <w:divBdr>
            <w:top w:val="none" w:sz="0" w:space="0" w:color="auto"/>
            <w:left w:val="none" w:sz="0" w:space="0" w:color="auto"/>
            <w:bottom w:val="none" w:sz="0" w:space="0" w:color="auto"/>
            <w:right w:val="none" w:sz="0" w:space="0" w:color="auto"/>
          </w:divBdr>
        </w:div>
        <w:div w:id="1181818973">
          <w:marLeft w:val="1800"/>
          <w:marRight w:val="0"/>
          <w:marTop w:val="48"/>
          <w:marBottom w:val="0"/>
          <w:divBdr>
            <w:top w:val="none" w:sz="0" w:space="0" w:color="auto"/>
            <w:left w:val="none" w:sz="0" w:space="0" w:color="auto"/>
            <w:bottom w:val="none" w:sz="0" w:space="0" w:color="auto"/>
            <w:right w:val="none" w:sz="0" w:space="0" w:color="auto"/>
          </w:divBdr>
        </w:div>
      </w:divsChild>
    </w:div>
    <w:div w:id="393238947">
      <w:bodyDiv w:val="1"/>
      <w:marLeft w:val="0"/>
      <w:marRight w:val="0"/>
      <w:marTop w:val="0"/>
      <w:marBottom w:val="0"/>
      <w:divBdr>
        <w:top w:val="none" w:sz="0" w:space="0" w:color="auto"/>
        <w:left w:val="none" w:sz="0" w:space="0" w:color="auto"/>
        <w:bottom w:val="none" w:sz="0" w:space="0" w:color="auto"/>
        <w:right w:val="none" w:sz="0" w:space="0" w:color="auto"/>
      </w:divBdr>
    </w:div>
    <w:div w:id="494690344">
      <w:bodyDiv w:val="1"/>
      <w:marLeft w:val="0"/>
      <w:marRight w:val="0"/>
      <w:marTop w:val="0"/>
      <w:marBottom w:val="0"/>
      <w:divBdr>
        <w:top w:val="none" w:sz="0" w:space="0" w:color="auto"/>
        <w:left w:val="none" w:sz="0" w:space="0" w:color="auto"/>
        <w:bottom w:val="none" w:sz="0" w:space="0" w:color="auto"/>
        <w:right w:val="none" w:sz="0" w:space="0" w:color="auto"/>
      </w:divBdr>
      <w:divsChild>
        <w:div w:id="1072434094">
          <w:marLeft w:val="547"/>
          <w:marRight w:val="0"/>
          <w:marTop w:val="106"/>
          <w:marBottom w:val="0"/>
          <w:divBdr>
            <w:top w:val="none" w:sz="0" w:space="0" w:color="auto"/>
            <w:left w:val="none" w:sz="0" w:space="0" w:color="auto"/>
            <w:bottom w:val="none" w:sz="0" w:space="0" w:color="auto"/>
            <w:right w:val="none" w:sz="0" w:space="0" w:color="auto"/>
          </w:divBdr>
        </w:div>
        <w:div w:id="1210217820">
          <w:marLeft w:val="547"/>
          <w:marRight w:val="0"/>
          <w:marTop w:val="106"/>
          <w:marBottom w:val="0"/>
          <w:divBdr>
            <w:top w:val="none" w:sz="0" w:space="0" w:color="auto"/>
            <w:left w:val="none" w:sz="0" w:space="0" w:color="auto"/>
            <w:bottom w:val="none" w:sz="0" w:space="0" w:color="auto"/>
            <w:right w:val="none" w:sz="0" w:space="0" w:color="auto"/>
          </w:divBdr>
        </w:div>
        <w:div w:id="222722387">
          <w:marLeft w:val="547"/>
          <w:marRight w:val="0"/>
          <w:marTop w:val="106"/>
          <w:marBottom w:val="0"/>
          <w:divBdr>
            <w:top w:val="none" w:sz="0" w:space="0" w:color="auto"/>
            <w:left w:val="none" w:sz="0" w:space="0" w:color="auto"/>
            <w:bottom w:val="none" w:sz="0" w:space="0" w:color="auto"/>
            <w:right w:val="none" w:sz="0" w:space="0" w:color="auto"/>
          </w:divBdr>
        </w:div>
      </w:divsChild>
    </w:div>
    <w:div w:id="764226577">
      <w:bodyDiv w:val="1"/>
      <w:marLeft w:val="0"/>
      <w:marRight w:val="0"/>
      <w:marTop w:val="0"/>
      <w:marBottom w:val="0"/>
      <w:divBdr>
        <w:top w:val="none" w:sz="0" w:space="0" w:color="auto"/>
        <w:left w:val="none" w:sz="0" w:space="0" w:color="auto"/>
        <w:bottom w:val="none" w:sz="0" w:space="0" w:color="auto"/>
        <w:right w:val="none" w:sz="0" w:space="0" w:color="auto"/>
      </w:divBdr>
      <w:divsChild>
        <w:div w:id="1847939967">
          <w:marLeft w:val="1166"/>
          <w:marRight w:val="0"/>
          <w:marTop w:val="134"/>
          <w:marBottom w:val="0"/>
          <w:divBdr>
            <w:top w:val="none" w:sz="0" w:space="0" w:color="auto"/>
            <w:left w:val="none" w:sz="0" w:space="0" w:color="auto"/>
            <w:bottom w:val="none" w:sz="0" w:space="0" w:color="auto"/>
            <w:right w:val="none" w:sz="0" w:space="0" w:color="auto"/>
          </w:divBdr>
        </w:div>
        <w:div w:id="2110003990">
          <w:marLeft w:val="1166"/>
          <w:marRight w:val="0"/>
          <w:marTop w:val="134"/>
          <w:marBottom w:val="0"/>
          <w:divBdr>
            <w:top w:val="none" w:sz="0" w:space="0" w:color="auto"/>
            <w:left w:val="none" w:sz="0" w:space="0" w:color="auto"/>
            <w:bottom w:val="none" w:sz="0" w:space="0" w:color="auto"/>
            <w:right w:val="none" w:sz="0" w:space="0" w:color="auto"/>
          </w:divBdr>
        </w:div>
      </w:divsChild>
    </w:div>
    <w:div w:id="1044252036">
      <w:bodyDiv w:val="1"/>
      <w:marLeft w:val="0"/>
      <w:marRight w:val="0"/>
      <w:marTop w:val="0"/>
      <w:marBottom w:val="0"/>
      <w:divBdr>
        <w:top w:val="none" w:sz="0" w:space="0" w:color="auto"/>
        <w:left w:val="none" w:sz="0" w:space="0" w:color="auto"/>
        <w:bottom w:val="none" w:sz="0" w:space="0" w:color="auto"/>
        <w:right w:val="none" w:sz="0" w:space="0" w:color="auto"/>
      </w:divBdr>
      <w:divsChild>
        <w:div w:id="1186097892">
          <w:marLeft w:val="547"/>
          <w:marRight w:val="0"/>
          <w:marTop w:val="48"/>
          <w:marBottom w:val="0"/>
          <w:divBdr>
            <w:top w:val="none" w:sz="0" w:space="0" w:color="auto"/>
            <w:left w:val="none" w:sz="0" w:space="0" w:color="auto"/>
            <w:bottom w:val="none" w:sz="0" w:space="0" w:color="auto"/>
            <w:right w:val="none" w:sz="0" w:space="0" w:color="auto"/>
          </w:divBdr>
        </w:div>
        <w:div w:id="172452462">
          <w:marLeft w:val="1166"/>
          <w:marRight w:val="0"/>
          <w:marTop w:val="48"/>
          <w:marBottom w:val="0"/>
          <w:divBdr>
            <w:top w:val="none" w:sz="0" w:space="0" w:color="auto"/>
            <w:left w:val="none" w:sz="0" w:space="0" w:color="auto"/>
            <w:bottom w:val="none" w:sz="0" w:space="0" w:color="auto"/>
            <w:right w:val="none" w:sz="0" w:space="0" w:color="auto"/>
          </w:divBdr>
        </w:div>
        <w:div w:id="76099720">
          <w:marLeft w:val="1166"/>
          <w:marRight w:val="0"/>
          <w:marTop w:val="48"/>
          <w:marBottom w:val="0"/>
          <w:divBdr>
            <w:top w:val="none" w:sz="0" w:space="0" w:color="auto"/>
            <w:left w:val="none" w:sz="0" w:space="0" w:color="auto"/>
            <w:bottom w:val="none" w:sz="0" w:space="0" w:color="auto"/>
            <w:right w:val="none" w:sz="0" w:space="0" w:color="auto"/>
          </w:divBdr>
        </w:div>
        <w:div w:id="779224075">
          <w:marLeft w:val="1166"/>
          <w:marRight w:val="0"/>
          <w:marTop w:val="48"/>
          <w:marBottom w:val="0"/>
          <w:divBdr>
            <w:top w:val="none" w:sz="0" w:space="0" w:color="auto"/>
            <w:left w:val="none" w:sz="0" w:space="0" w:color="auto"/>
            <w:bottom w:val="none" w:sz="0" w:space="0" w:color="auto"/>
            <w:right w:val="none" w:sz="0" w:space="0" w:color="auto"/>
          </w:divBdr>
        </w:div>
        <w:div w:id="1990013690">
          <w:marLeft w:val="1166"/>
          <w:marRight w:val="0"/>
          <w:marTop w:val="48"/>
          <w:marBottom w:val="0"/>
          <w:divBdr>
            <w:top w:val="none" w:sz="0" w:space="0" w:color="auto"/>
            <w:left w:val="none" w:sz="0" w:space="0" w:color="auto"/>
            <w:bottom w:val="none" w:sz="0" w:space="0" w:color="auto"/>
            <w:right w:val="none" w:sz="0" w:space="0" w:color="auto"/>
          </w:divBdr>
        </w:div>
        <w:div w:id="2135248226">
          <w:marLeft w:val="1166"/>
          <w:marRight w:val="0"/>
          <w:marTop w:val="48"/>
          <w:marBottom w:val="0"/>
          <w:divBdr>
            <w:top w:val="none" w:sz="0" w:space="0" w:color="auto"/>
            <w:left w:val="none" w:sz="0" w:space="0" w:color="auto"/>
            <w:bottom w:val="none" w:sz="0" w:space="0" w:color="auto"/>
            <w:right w:val="none" w:sz="0" w:space="0" w:color="auto"/>
          </w:divBdr>
        </w:div>
        <w:div w:id="1495873943">
          <w:marLeft w:val="547"/>
          <w:marRight w:val="0"/>
          <w:marTop w:val="48"/>
          <w:marBottom w:val="0"/>
          <w:divBdr>
            <w:top w:val="none" w:sz="0" w:space="0" w:color="auto"/>
            <w:left w:val="none" w:sz="0" w:space="0" w:color="auto"/>
            <w:bottom w:val="none" w:sz="0" w:space="0" w:color="auto"/>
            <w:right w:val="none" w:sz="0" w:space="0" w:color="auto"/>
          </w:divBdr>
        </w:div>
        <w:div w:id="968390391">
          <w:marLeft w:val="1166"/>
          <w:marRight w:val="0"/>
          <w:marTop w:val="48"/>
          <w:marBottom w:val="0"/>
          <w:divBdr>
            <w:top w:val="none" w:sz="0" w:space="0" w:color="auto"/>
            <w:left w:val="none" w:sz="0" w:space="0" w:color="auto"/>
            <w:bottom w:val="none" w:sz="0" w:space="0" w:color="auto"/>
            <w:right w:val="none" w:sz="0" w:space="0" w:color="auto"/>
          </w:divBdr>
        </w:div>
        <w:div w:id="1701935396">
          <w:marLeft w:val="1166"/>
          <w:marRight w:val="0"/>
          <w:marTop w:val="48"/>
          <w:marBottom w:val="0"/>
          <w:divBdr>
            <w:top w:val="none" w:sz="0" w:space="0" w:color="auto"/>
            <w:left w:val="none" w:sz="0" w:space="0" w:color="auto"/>
            <w:bottom w:val="none" w:sz="0" w:space="0" w:color="auto"/>
            <w:right w:val="none" w:sz="0" w:space="0" w:color="auto"/>
          </w:divBdr>
        </w:div>
        <w:div w:id="903369092">
          <w:marLeft w:val="1166"/>
          <w:marRight w:val="0"/>
          <w:marTop w:val="48"/>
          <w:marBottom w:val="0"/>
          <w:divBdr>
            <w:top w:val="none" w:sz="0" w:space="0" w:color="auto"/>
            <w:left w:val="none" w:sz="0" w:space="0" w:color="auto"/>
            <w:bottom w:val="none" w:sz="0" w:space="0" w:color="auto"/>
            <w:right w:val="none" w:sz="0" w:space="0" w:color="auto"/>
          </w:divBdr>
        </w:div>
        <w:div w:id="91825453">
          <w:marLeft w:val="1166"/>
          <w:marRight w:val="0"/>
          <w:marTop w:val="48"/>
          <w:marBottom w:val="0"/>
          <w:divBdr>
            <w:top w:val="none" w:sz="0" w:space="0" w:color="auto"/>
            <w:left w:val="none" w:sz="0" w:space="0" w:color="auto"/>
            <w:bottom w:val="none" w:sz="0" w:space="0" w:color="auto"/>
            <w:right w:val="none" w:sz="0" w:space="0" w:color="auto"/>
          </w:divBdr>
        </w:div>
        <w:div w:id="2126078408">
          <w:marLeft w:val="1166"/>
          <w:marRight w:val="0"/>
          <w:marTop w:val="48"/>
          <w:marBottom w:val="0"/>
          <w:divBdr>
            <w:top w:val="none" w:sz="0" w:space="0" w:color="auto"/>
            <w:left w:val="none" w:sz="0" w:space="0" w:color="auto"/>
            <w:bottom w:val="none" w:sz="0" w:space="0" w:color="auto"/>
            <w:right w:val="none" w:sz="0" w:space="0" w:color="auto"/>
          </w:divBdr>
        </w:div>
        <w:div w:id="1961376770">
          <w:marLeft w:val="1166"/>
          <w:marRight w:val="0"/>
          <w:marTop w:val="48"/>
          <w:marBottom w:val="0"/>
          <w:divBdr>
            <w:top w:val="none" w:sz="0" w:space="0" w:color="auto"/>
            <w:left w:val="none" w:sz="0" w:space="0" w:color="auto"/>
            <w:bottom w:val="none" w:sz="0" w:space="0" w:color="auto"/>
            <w:right w:val="none" w:sz="0" w:space="0" w:color="auto"/>
          </w:divBdr>
        </w:div>
      </w:divsChild>
    </w:div>
    <w:div w:id="1190340596">
      <w:bodyDiv w:val="1"/>
      <w:marLeft w:val="0"/>
      <w:marRight w:val="0"/>
      <w:marTop w:val="0"/>
      <w:marBottom w:val="0"/>
      <w:divBdr>
        <w:top w:val="none" w:sz="0" w:space="0" w:color="auto"/>
        <w:left w:val="none" w:sz="0" w:space="0" w:color="auto"/>
        <w:bottom w:val="none" w:sz="0" w:space="0" w:color="auto"/>
        <w:right w:val="none" w:sz="0" w:space="0" w:color="auto"/>
      </w:divBdr>
      <w:divsChild>
        <w:div w:id="220213563">
          <w:marLeft w:val="547"/>
          <w:marRight w:val="0"/>
          <w:marTop w:val="48"/>
          <w:marBottom w:val="0"/>
          <w:divBdr>
            <w:top w:val="none" w:sz="0" w:space="0" w:color="auto"/>
            <w:left w:val="none" w:sz="0" w:space="0" w:color="auto"/>
            <w:bottom w:val="none" w:sz="0" w:space="0" w:color="auto"/>
            <w:right w:val="none" w:sz="0" w:space="0" w:color="auto"/>
          </w:divBdr>
        </w:div>
        <w:div w:id="714038553">
          <w:marLeft w:val="1166"/>
          <w:marRight w:val="0"/>
          <w:marTop w:val="48"/>
          <w:marBottom w:val="0"/>
          <w:divBdr>
            <w:top w:val="none" w:sz="0" w:space="0" w:color="auto"/>
            <w:left w:val="none" w:sz="0" w:space="0" w:color="auto"/>
            <w:bottom w:val="none" w:sz="0" w:space="0" w:color="auto"/>
            <w:right w:val="none" w:sz="0" w:space="0" w:color="auto"/>
          </w:divBdr>
        </w:div>
        <w:div w:id="826434614">
          <w:marLeft w:val="547"/>
          <w:marRight w:val="0"/>
          <w:marTop w:val="48"/>
          <w:marBottom w:val="0"/>
          <w:divBdr>
            <w:top w:val="none" w:sz="0" w:space="0" w:color="auto"/>
            <w:left w:val="none" w:sz="0" w:space="0" w:color="auto"/>
            <w:bottom w:val="none" w:sz="0" w:space="0" w:color="auto"/>
            <w:right w:val="none" w:sz="0" w:space="0" w:color="auto"/>
          </w:divBdr>
        </w:div>
        <w:div w:id="984627863">
          <w:marLeft w:val="1166"/>
          <w:marRight w:val="0"/>
          <w:marTop w:val="48"/>
          <w:marBottom w:val="0"/>
          <w:divBdr>
            <w:top w:val="none" w:sz="0" w:space="0" w:color="auto"/>
            <w:left w:val="none" w:sz="0" w:space="0" w:color="auto"/>
            <w:bottom w:val="none" w:sz="0" w:space="0" w:color="auto"/>
            <w:right w:val="none" w:sz="0" w:space="0" w:color="auto"/>
          </w:divBdr>
        </w:div>
        <w:div w:id="1488932649">
          <w:marLeft w:val="1166"/>
          <w:marRight w:val="0"/>
          <w:marTop w:val="48"/>
          <w:marBottom w:val="0"/>
          <w:divBdr>
            <w:top w:val="none" w:sz="0" w:space="0" w:color="auto"/>
            <w:left w:val="none" w:sz="0" w:space="0" w:color="auto"/>
            <w:bottom w:val="none" w:sz="0" w:space="0" w:color="auto"/>
            <w:right w:val="none" w:sz="0" w:space="0" w:color="auto"/>
          </w:divBdr>
        </w:div>
        <w:div w:id="153305340">
          <w:marLeft w:val="547"/>
          <w:marRight w:val="0"/>
          <w:marTop w:val="48"/>
          <w:marBottom w:val="0"/>
          <w:divBdr>
            <w:top w:val="none" w:sz="0" w:space="0" w:color="auto"/>
            <w:left w:val="none" w:sz="0" w:space="0" w:color="auto"/>
            <w:bottom w:val="none" w:sz="0" w:space="0" w:color="auto"/>
            <w:right w:val="none" w:sz="0" w:space="0" w:color="auto"/>
          </w:divBdr>
        </w:div>
        <w:div w:id="1633360716">
          <w:marLeft w:val="1166"/>
          <w:marRight w:val="0"/>
          <w:marTop w:val="48"/>
          <w:marBottom w:val="0"/>
          <w:divBdr>
            <w:top w:val="none" w:sz="0" w:space="0" w:color="auto"/>
            <w:left w:val="none" w:sz="0" w:space="0" w:color="auto"/>
            <w:bottom w:val="none" w:sz="0" w:space="0" w:color="auto"/>
            <w:right w:val="none" w:sz="0" w:space="0" w:color="auto"/>
          </w:divBdr>
        </w:div>
        <w:div w:id="1275669109">
          <w:marLeft w:val="547"/>
          <w:marRight w:val="0"/>
          <w:marTop w:val="48"/>
          <w:marBottom w:val="0"/>
          <w:divBdr>
            <w:top w:val="none" w:sz="0" w:space="0" w:color="auto"/>
            <w:left w:val="none" w:sz="0" w:space="0" w:color="auto"/>
            <w:bottom w:val="none" w:sz="0" w:space="0" w:color="auto"/>
            <w:right w:val="none" w:sz="0" w:space="0" w:color="auto"/>
          </w:divBdr>
        </w:div>
        <w:div w:id="134031960">
          <w:marLeft w:val="1166"/>
          <w:marRight w:val="0"/>
          <w:marTop w:val="48"/>
          <w:marBottom w:val="0"/>
          <w:divBdr>
            <w:top w:val="none" w:sz="0" w:space="0" w:color="auto"/>
            <w:left w:val="none" w:sz="0" w:space="0" w:color="auto"/>
            <w:bottom w:val="none" w:sz="0" w:space="0" w:color="auto"/>
            <w:right w:val="none" w:sz="0" w:space="0" w:color="auto"/>
          </w:divBdr>
        </w:div>
        <w:div w:id="1989430972">
          <w:marLeft w:val="547"/>
          <w:marRight w:val="0"/>
          <w:marTop w:val="48"/>
          <w:marBottom w:val="0"/>
          <w:divBdr>
            <w:top w:val="none" w:sz="0" w:space="0" w:color="auto"/>
            <w:left w:val="none" w:sz="0" w:space="0" w:color="auto"/>
            <w:bottom w:val="none" w:sz="0" w:space="0" w:color="auto"/>
            <w:right w:val="none" w:sz="0" w:space="0" w:color="auto"/>
          </w:divBdr>
        </w:div>
        <w:div w:id="1320814094">
          <w:marLeft w:val="1166"/>
          <w:marRight w:val="0"/>
          <w:marTop w:val="48"/>
          <w:marBottom w:val="0"/>
          <w:divBdr>
            <w:top w:val="none" w:sz="0" w:space="0" w:color="auto"/>
            <w:left w:val="none" w:sz="0" w:space="0" w:color="auto"/>
            <w:bottom w:val="none" w:sz="0" w:space="0" w:color="auto"/>
            <w:right w:val="none" w:sz="0" w:space="0" w:color="auto"/>
          </w:divBdr>
        </w:div>
        <w:div w:id="1457020726">
          <w:marLeft w:val="1166"/>
          <w:marRight w:val="0"/>
          <w:marTop w:val="48"/>
          <w:marBottom w:val="0"/>
          <w:divBdr>
            <w:top w:val="none" w:sz="0" w:space="0" w:color="auto"/>
            <w:left w:val="none" w:sz="0" w:space="0" w:color="auto"/>
            <w:bottom w:val="none" w:sz="0" w:space="0" w:color="auto"/>
            <w:right w:val="none" w:sz="0" w:space="0" w:color="auto"/>
          </w:divBdr>
        </w:div>
      </w:divsChild>
    </w:div>
    <w:div w:id="1242831074">
      <w:bodyDiv w:val="1"/>
      <w:marLeft w:val="0"/>
      <w:marRight w:val="0"/>
      <w:marTop w:val="0"/>
      <w:marBottom w:val="0"/>
      <w:divBdr>
        <w:top w:val="none" w:sz="0" w:space="0" w:color="auto"/>
        <w:left w:val="none" w:sz="0" w:space="0" w:color="auto"/>
        <w:bottom w:val="none" w:sz="0" w:space="0" w:color="auto"/>
        <w:right w:val="none" w:sz="0" w:space="0" w:color="auto"/>
      </w:divBdr>
      <w:divsChild>
        <w:div w:id="1863667094">
          <w:marLeft w:val="1166"/>
          <w:marRight w:val="0"/>
          <w:marTop w:val="48"/>
          <w:marBottom w:val="0"/>
          <w:divBdr>
            <w:top w:val="none" w:sz="0" w:space="0" w:color="auto"/>
            <w:left w:val="none" w:sz="0" w:space="0" w:color="auto"/>
            <w:bottom w:val="none" w:sz="0" w:space="0" w:color="auto"/>
            <w:right w:val="none" w:sz="0" w:space="0" w:color="auto"/>
          </w:divBdr>
        </w:div>
        <w:div w:id="896280148">
          <w:marLeft w:val="1800"/>
          <w:marRight w:val="0"/>
          <w:marTop w:val="48"/>
          <w:marBottom w:val="0"/>
          <w:divBdr>
            <w:top w:val="none" w:sz="0" w:space="0" w:color="auto"/>
            <w:left w:val="none" w:sz="0" w:space="0" w:color="auto"/>
            <w:bottom w:val="none" w:sz="0" w:space="0" w:color="auto"/>
            <w:right w:val="none" w:sz="0" w:space="0" w:color="auto"/>
          </w:divBdr>
        </w:div>
        <w:div w:id="1064068570">
          <w:marLeft w:val="1800"/>
          <w:marRight w:val="0"/>
          <w:marTop w:val="48"/>
          <w:marBottom w:val="0"/>
          <w:divBdr>
            <w:top w:val="none" w:sz="0" w:space="0" w:color="auto"/>
            <w:left w:val="none" w:sz="0" w:space="0" w:color="auto"/>
            <w:bottom w:val="none" w:sz="0" w:space="0" w:color="auto"/>
            <w:right w:val="none" w:sz="0" w:space="0" w:color="auto"/>
          </w:divBdr>
        </w:div>
        <w:div w:id="1798376920">
          <w:marLeft w:val="1166"/>
          <w:marRight w:val="0"/>
          <w:marTop w:val="48"/>
          <w:marBottom w:val="0"/>
          <w:divBdr>
            <w:top w:val="none" w:sz="0" w:space="0" w:color="auto"/>
            <w:left w:val="none" w:sz="0" w:space="0" w:color="auto"/>
            <w:bottom w:val="none" w:sz="0" w:space="0" w:color="auto"/>
            <w:right w:val="none" w:sz="0" w:space="0" w:color="auto"/>
          </w:divBdr>
        </w:div>
        <w:div w:id="1206675833">
          <w:marLeft w:val="1800"/>
          <w:marRight w:val="0"/>
          <w:marTop w:val="48"/>
          <w:marBottom w:val="0"/>
          <w:divBdr>
            <w:top w:val="none" w:sz="0" w:space="0" w:color="auto"/>
            <w:left w:val="none" w:sz="0" w:space="0" w:color="auto"/>
            <w:bottom w:val="none" w:sz="0" w:space="0" w:color="auto"/>
            <w:right w:val="none" w:sz="0" w:space="0" w:color="auto"/>
          </w:divBdr>
        </w:div>
        <w:div w:id="958681769">
          <w:marLeft w:val="1800"/>
          <w:marRight w:val="0"/>
          <w:marTop w:val="48"/>
          <w:marBottom w:val="0"/>
          <w:divBdr>
            <w:top w:val="none" w:sz="0" w:space="0" w:color="auto"/>
            <w:left w:val="none" w:sz="0" w:space="0" w:color="auto"/>
            <w:bottom w:val="none" w:sz="0" w:space="0" w:color="auto"/>
            <w:right w:val="none" w:sz="0" w:space="0" w:color="auto"/>
          </w:divBdr>
        </w:div>
        <w:div w:id="69277733">
          <w:marLeft w:val="1166"/>
          <w:marRight w:val="0"/>
          <w:marTop w:val="48"/>
          <w:marBottom w:val="0"/>
          <w:divBdr>
            <w:top w:val="none" w:sz="0" w:space="0" w:color="auto"/>
            <w:left w:val="none" w:sz="0" w:space="0" w:color="auto"/>
            <w:bottom w:val="none" w:sz="0" w:space="0" w:color="auto"/>
            <w:right w:val="none" w:sz="0" w:space="0" w:color="auto"/>
          </w:divBdr>
        </w:div>
        <w:div w:id="395903017">
          <w:marLeft w:val="1800"/>
          <w:marRight w:val="0"/>
          <w:marTop w:val="48"/>
          <w:marBottom w:val="0"/>
          <w:divBdr>
            <w:top w:val="none" w:sz="0" w:space="0" w:color="auto"/>
            <w:left w:val="none" w:sz="0" w:space="0" w:color="auto"/>
            <w:bottom w:val="none" w:sz="0" w:space="0" w:color="auto"/>
            <w:right w:val="none" w:sz="0" w:space="0" w:color="auto"/>
          </w:divBdr>
        </w:div>
        <w:div w:id="1083183251">
          <w:marLeft w:val="1800"/>
          <w:marRight w:val="0"/>
          <w:marTop w:val="48"/>
          <w:marBottom w:val="0"/>
          <w:divBdr>
            <w:top w:val="none" w:sz="0" w:space="0" w:color="auto"/>
            <w:left w:val="none" w:sz="0" w:space="0" w:color="auto"/>
            <w:bottom w:val="none" w:sz="0" w:space="0" w:color="auto"/>
            <w:right w:val="none" w:sz="0" w:space="0" w:color="auto"/>
          </w:divBdr>
        </w:div>
        <w:div w:id="513110433">
          <w:marLeft w:val="1166"/>
          <w:marRight w:val="0"/>
          <w:marTop w:val="48"/>
          <w:marBottom w:val="0"/>
          <w:divBdr>
            <w:top w:val="none" w:sz="0" w:space="0" w:color="auto"/>
            <w:left w:val="none" w:sz="0" w:space="0" w:color="auto"/>
            <w:bottom w:val="none" w:sz="0" w:space="0" w:color="auto"/>
            <w:right w:val="none" w:sz="0" w:space="0" w:color="auto"/>
          </w:divBdr>
        </w:div>
      </w:divsChild>
    </w:div>
    <w:div w:id="1394233006">
      <w:bodyDiv w:val="1"/>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547"/>
          <w:marRight w:val="0"/>
          <w:marTop w:val="62"/>
          <w:marBottom w:val="0"/>
          <w:divBdr>
            <w:top w:val="none" w:sz="0" w:space="0" w:color="auto"/>
            <w:left w:val="none" w:sz="0" w:space="0" w:color="auto"/>
            <w:bottom w:val="none" w:sz="0" w:space="0" w:color="auto"/>
            <w:right w:val="none" w:sz="0" w:space="0" w:color="auto"/>
          </w:divBdr>
        </w:div>
        <w:div w:id="769816266">
          <w:marLeft w:val="1166"/>
          <w:marRight w:val="0"/>
          <w:marTop w:val="62"/>
          <w:marBottom w:val="0"/>
          <w:divBdr>
            <w:top w:val="none" w:sz="0" w:space="0" w:color="auto"/>
            <w:left w:val="none" w:sz="0" w:space="0" w:color="auto"/>
            <w:bottom w:val="none" w:sz="0" w:space="0" w:color="auto"/>
            <w:right w:val="none" w:sz="0" w:space="0" w:color="auto"/>
          </w:divBdr>
        </w:div>
        <w:div w:id="1152674176">
          <w:marLeft w:val="1166"/>
          <w:marRight w:val="0"/>
          <w:marTop w:val="62"/>
          <w:marBottom w:val="0"/>
          <w:divBdr>
            <w:top w:val="none" w:sz="0" w:space="0" w:color="auto"/>
            <w:left w:val="none" w:sz="0" w:space="0" w:color="auto"/>
            <w:bottom w:val="none" w:sz="0" w:space="0" w:color="auto"/>
            <w:right w:val="none" w:sz="0" w:space="0" w:color="auto"/>
          </w:divBdr>
        </w:div>
        <w:div w:id="358897813">
          <w:marLeft w:val="547"/>
          <w:marRight w:val="0"/>
          <w:marTop w:val="62"/>
          <w:marBottom w:val="0"/>
          <w:divBdr>
            <w:top w:val="none" w:sz="0" w:space="0" w:color="auto"/>
            <w:left w:val="none" w:sz="0" w:space="0" w:color="auto"/>
            <w:bottom w:val="none" w:sz="0" w:space="0" w:color="auto"/>
            <w:right w:val="none" w:sz="0" w:space="0" w:color="auto"/>
          </w:divBdr>
        </w:div>
        <w:div w:id="34548594">
          <w:marLeft w:val="1166"/>
          <w:marRight w:val="0"/>
          <w:marTop w:val="62"/>
          <w:marBottom w:val="0"/>
          <w:divBdr>
            <w:top w:val="none" w:sz="0" w:space="0" w:color="auto"/>
            <w:left w:val="none" w:sz="0" w:space="0" w:color="auto"/>
            <w:bottom w:val="none" w:sz="0" w:space="0" w:color="auto"/>
            <w:right w:val="none" w:sz="0" w:space="0" w:color="auto"/>
          </w:divBdr>
        </w:div>
        <w:div w:id="1452745041">
          <w:marLeft w:val="1166"/>
          <w:marRight w:val="0"/>
          <w:marTop w:val="62"/>
          <w:marBottom w:val="0"/>
          <w:divBdr>
            <w:top w:val="none" w:sz="0" w:space="0" w:color="auto"/>
            <w:left w:val="none" w:sz="0" w:space="0" w:color="auto"/>
            <w:bottom w:val="none" w:sz="0" w:space="0" w:color="auto"/>
            <w:right w:val="none" w:sz="0" w:space="0" w:color="auto"/>
          </w:divBdr>
        </w:div>
        <w:div w:id="510028782">
          <w:marLeft w:val="547"/>
          <w:marRight w:val="0"/>
          <w:marTop w:val="62"/>
          <w:marBottom w:val="0"/>
          <w:divBdr>
            <w:top w:val="none" w:sz="0" w:space="0" w:color="auto"/>
            <w:left w:val="none" w:sz="0" w:space="0" w:color="auto"/>
            <w:bottom w:val="none" w:sz="0" w:space="0" w:color="auto"/>
            <w:right w:val="none" w:sz="0" w:space="0" w:color="auto"/>
          </w:divBdr>
        </w:div>
        <w:div w:id="2132287546">
          <w:marLeft w:val="1166"/>
          <w:marRight w:val="0"/>
          <w:marTop w:val="62"/>
          <w:marBottom w:val="0"/>
          <w:divBdr>
            <w:top w:val="none" w:sz="0" w:space="0" w:color="auto"/>
            <w:left w:val="none" w:sz="0" w:space="0" w:color="auto"/>
            <w:bottom w:val="none" w:sz="0" w:space="0" w:color="auto"/>
            <w:right w:val="none" w:sz="0" w:space="0" w:color="auto"/>
          </w:divBdr>
        </w:div>
      </w:divsChild>
    </w:div>
    <w:div w:id="1475635658">
      <w:bodyDiv w:val="1"/>
      <w:marLeft w:val="0"/>
      <w:marRight w:val="0"/>
      <w:marTop w:val="0"/>
      <w:marBottom w:val="0"/>
      <w:divBdr>
        <w:top w:val="none" w:sz="0" w:space="0" w:color="auto"/>
        <w:left w:val="none" w:sz="0" w:space="0" w:color="auto"/>
        <w:bottom w:val="none" w:sz="0" w:space="0" w:color="auto"/>
        <w:right w:val="none" w:sz="0" w:space="0" w:color="auto"/>
      </w:divBdr>
      <w:divsChild>
        <w:div w:id="200096739">
          <w:marLeft w:val="547"/>
          <w:marRight w:val="0"/>
          <w:marTop w:val="48"/>
          <w:marBottom w:val="0"/>
          <w:divBdr>
            <w:top w:val="none" w:sz="0" w:space="0" w:color="auto"/>
            <w:left w:val="none" w:sz="0" w:space="0" w:color="auto"/>
            <w:bottom w:val="none" w:sz="0" w:space="0" w:color="auto"/>
            <w:right w:val="none" w:sz="0" w:space="0" w:color="auto"/>
          </w:divBdr>
        </w:div>
        <w:div w:id="1673221565">
          <w:marLeft w:val="1166"/>
          <w:marRight w:val="0"/>
          <w:marTop w:val="48"/>
          <w:marBottom w:val="0"/>
          <w:divBdr>
            <w:top w:val="none" w:sz="0" w:space="0" w:color="auto"/>
            <w:left w:val="none" w:sz="0" w:space="0" w:color="auto"/>
            <w:bottom w:val="none" w:sz="0" w:space="0" w:color="auto"/>
            <w:right w:val="none" w:sz="0" w:space="0" w:color="auto"/>
          </w:divBdr>
        </w:div>
        <w:div w:id="1606302766">
          <w:marLeft w:val="1800"/>
          <w:marRight w:val="0"/>
          <w:marTop w:val="48"/>
          <w:marBottom w:val="0"/>
          <w:divBdr>
            <w:top w:val="none" w:sz="0" w:space="0" w:color="auto"/>
            <w:left w:val="none" w:sz="0" w:space="0" w:color="auto"/>
            <w:bottom w:val="none" w:sz="0" w:space="0" w:color="auto"/>
            <w:right w:val="none" w:sz="0" w:space="0" w:color="auto"/>
          </w:divBdr>
        </w:div>
        <w:div w:id="1715233123">
          <w:marLeft w:val="1800"/>
          <w:marRight w:val="0"/>
          <w:marTop w:val="48"/>
          <w:marBottom w:val="0"/>
          <w:divBdr>
            <w:top w:val="none" w:sz="0" w:space="0" w:color="auto"/>
            <w:left w:val="none" w:sz="0" w:space="0" w:color="auto"/>
            <w:bottom w:val="none" w:sz="0" w:space="0" w:color="auto"/>
            <w:right w:val="none" w:sz="0" w:space="0" w:color="auto"/>
          </w:divBdr>
        </w:div>
        <w:div w:id="1048719545">
          <w:marLeft w:val="1800"/>
          <w:marRight w:val="0"/>
          <w:marTop w:val="48"/>
          <w:marBottom w:val="0"/>
          <w:divBdr>
            <w:top w:val="none" w:sz="0" w:space="0" w:color="auto"/>
            <w:left w:val="none" w:sz="0" w:space="0" w:color="auto"/>
            <w:bottom w:val="none" w:sz="0" w:space="0" w:color="auto"/>
            <w:right w:val="none" w:sz="0" w:space="0" w:color="auto"/>
          </w:divBdr>
        </w:div>
        <w:div w:id="1197156047">
          <w:marLeft w:val="1800"/>
          <w:marRight w:val="0"/>
          <w:marTop w:val="48"/>
          <w:marBottom w:val="0"/>
          <w:divBdr>
            <w:top w:val="none" w:sz="0" w:space="0" w:color="auto"/>
            <w:left w:val="none" w:sz="0" w:space="0" w:color="auto"/>
            <w:bottom w:val="none" w:sz="0" w:space="0" w:color="auto"/>
            <w:right w:val="none" w:sz="0" w:space="0" w:color="auto"/>
          </w:divBdr>
        </w:div>
        <w:div w:id="251477178">
          <w:marLeft w:val="1800"/>
          <w:marRight w:val="0"/>
          <w:marTop w:val="48"/>
          <w:marBottom w:val="0"/>
          <w:divBdr>
            <w:top w:val="none" w:sz="0" w:space="0" w:color="auto"/>
            <w:left w:val="none" w:sz="0" w:space="0" w:color="auto"/>
            <w:bottom w:val="none" w:sz="0" w:space="0" w:color="auto"/>
            <w:right w:val="none" w:sz="0" w:space="0" w:color="auto"/>
          </w:divBdr>
        </w:div>
        <w:div w:id="1737047555">
          <w:marLeft w:val="1800"/>
          <w:marRight w:val="0"/>
          <w:marTop w:val="48"/>
          <w:marBottom w:val="0"/>
          <w:divBdr>
            <w:top w:val="none" w:sz="0" w:space="0" w:color="auto"/>
            <w:left w:val="none" w:sz="0" w:space="0" w:color="auto"/>
            <w:bottom w:val="none" w:sz="0" w:space="0" w:color="auto"/>
            <w:right w:val="none" w:sz="0" w:space="0" w:color="auto"/>
          </w:divBdr>
        </w:div>
        <w:div w:id="1816138263">
          <w:marLeft w:val="2520"/>
          <w:marRight w:val="0"/>
          <w:marTop w:val="48"/>
          <w:marBottom w:val="0"/>
          <w:divBdr>
            <w:top w:val="none" w:sz="0" w:space="0" w:color="auto"/>
            <w:left w:val="none" w:sz="0" w:space="0" w:color="auto"/>
            <w:bottom w:val="none" w:sz="0" w:space="0" w:color="auto"/>
            <w:right w:val="none" w:sz="0" w:space="0" w:color="auto"/>
          </w:divBdr>
        </w:div>
        <w:div w:id="29190338">
          <w:marLeft w:val="2520"/>
          <w:marRight w:val="0"/>
          <w:marTop w:val="48"/>
          <w:marBottom w:val="0"/>
          <w:divBdr>
            <w:top w:val="none" w:sz="0" w:space="0" w:color="auto"/>
            <w:left w:val="none" w:sz="0" w:space="0" w:color="auto"/>
            <w:bottom w:val="none" w:sz="0" w:space="0" w:color="auto"/>
            <w:right w:val="none" w:sz="0" w:space="0" w:color="auto"/>
          </w:divBdr>
        </w:div>
        <w:div w:id="1884752680">
          <w:marLeft w:val="1166"/>
          <w:marRight w:val="0"/>
          <w:marTop w:val="48"/>
          <w:marBottom w:val="0"/>
          <w:divBdr>
            <w:top w:val="none" w:sz="0" w:space="0" w:color="auto"/>
            <w:left w:val="none" w:sz="0" w:space="0" w:color="auto"/>
            <w:bottom w:val="none" w:sz="0" w:space="0" w:color="auto"/>
            <w:right w:val="none" w:sz="0" w:space="0" w:color="auto"/>
          </w:divBdr>
        </w:div>
        <w:div w:id="2095936238">
          <w:marLeft w:val="1800"/>
          <w:marRight w:val="0"/>
          <w:marTop w:val="48"/>
          <w:marBottom w:val="0"/>
          <w:divBdr>
            <w:top w:val="none" w:sz="0" w:space="0" w:color="auto"/>
            <w:left w:val="none" w:sz="0" w:space="0" w:color="auto"/>
            <w:bottom w:val="none" w:sz="0" w:space="0" w:color="auto"/>
            <w:right w:val="none" w:sz="0" w:space="0" w:color="auto"/>
          </w:divBdr>
        </w:div>
        <w:div w:id="2146656581">
          <w:marLeft w:val="1800"/>
          <w:marRight w:val="0"/>
          <w:marTop w:val="48"/>
          <w:marBottom w:val="0"/>
          <w:divBdr>
            <w:top w:val="none" w:sz="0" w:space="0" w:color="auto"/>
            <w:left w:val="none" w:sz="0" w:space="0" w:color="auto"/>
            <w:bottom w:val="none" w:sz="0" w:space="0" w:color="auto"/>
            <w:right w:val="none" w:sz="0" w:space="0" w:color="auto"/>
          </w:divBdr>
        </w:div>
        <w:div w:id="1109084861">
          <w:marLeft w:val="1800"/>
          <w:marRight w:val="0"/>
          <w:marTop w:val="48"/>
          <w:marBottom w:val="0"/>
          <w:divBdr>
            <w:top w:val="none" w:sz="0" w:space="0" w:color="auto"/>
            <w:left w:val="none" w:sz="0" w:space="0" w:color="auto"/>
            <w:bottom w:val="none" w:sz="0" w:space="0" w:color="auto"/>
            <w:right w:val="none" w:sz="0" w:space="0" w:color="auto"/>
          </w:divBdr>
        </w:div>
        <w:div w:id="163012109">
          <w:marLeft w:val="1800"/>
          <w:marRight w:val="0"/>
          <w:marTop w:val="48"/>
          <w:marBottom w:val="0"/>
          <w:divBdr>
            <w:top w:val="none" w:sz="0" w:space="0" w:color="auto"/>
            <w:left w:val="none" w:sz="0" w:space="0" w:color="auto"/>
            <w:bottom w:val="none" w:sz="0" w:space="0" w:color="auto"/>
            <w:right w:val="none" w:sz="0" w:space="0" w:color="auto"/>
          </w:divBdr>
        </w:div>
        <w:div w:id="1323583933">
          <w:marLeft w:val="1800"/>
          <w:marRight w:val="0"/>
          <w:marTop w:val="48"/>
          <w:marBottom w:val="0"/>
          <w:divBdr>
            <w:top w:val="none" w:sz="0" w:space="0" w:color="auto"/>
            <w:left w:val="none" w:sz="0" w:space="0" w:color="auto"/>
            <w:bottom w:val="none" w:sz="0" w:space="0" w:color="auto"/>
            <w:right w:val="none" w:sz="0" w:space="0" w:color="auto"/>
          </w:divBdr>
        </w:div>
        <w:div w:id="920335746">
          <w:marLeft w:val="1800"/>
          <w:marRight w:val="0"/>
          <w:marTop w:val="48"/>
          <w:marBottom w:val="0"/>
          <w:divBdr>
            <w:top w:val="none" w:sz="0" w:space="0" w:color="auto"/>
            <w:left w:val="none" w:sz="0" w:space="0" w:color="auto"/>
            <w:bottom w:val="none" w:sz="0" w:space="0" w:color="auto"/>
            <w:right w:val="none" w:sz="0" w:space="0" w:color="auto"/>
          </w:divBdr>
        </w:div>
        <w:div w:id="1548755701">
          <w:marLeft w:val="1166"/>
          <w:marRight w:val="0"/>
          <w:marTop w:val="48"/>
          <w:marBottom w:val="0"/>
          <w:divBdr>
            <w:top w:val="none" w:sz="0" w:space="0" w:color="auto"/>
            <w:left w:val="none" w:sz="0" w:space="0" w:color="auto"/>
            <w:bottom w:val="none" w:sz="0" w:space="0" w:color="auto"/>
            <w:right w:val="none" w:sz="0" w:space="0" w:color="auto"/>
          </w:divBdr>
        </w:div>
        <w:div w:id="1543135840">
          <w:marLeft w:val="1800"/>
          <w:marRight w:val="0"/>
          <w:marTop w:val="48"/>
          <w:marBottom w:val="0"/>
          <w:divBdr>
            <w:top w:val="none" w:sz="0" w:space="0" w:color="auto"/>
            <w:left w:val="none" w:sz="0" w:space="0" w:color="auto"/>
            <w:bottom w:val="none" w:sz="0" w:space="0" w:color="auto"/>
            <w:right w:val="none" w:sz="0" w:space="0" w:color="auto"/>
          </w:divBdr>
        </w:div>
        <w:div w:id="1026633293">
          <w:marLeft w:val="1800"/>
          <w:marRight w:val="0"/>
          <w:marTop w:val="48"/>
          <w:marBottom w:val="0"/>
          <w:divBdr>
            <w:top w:val="none" w:sz="0" w:space="0" w:color="auto"/>
            <w:left w:val="none" w:sz="0" w:space="0" w:color="auto"/>
            <w:bottom w:val="none" w:sz="0" w:space="0" w:color="auto"/>
            <w:right w:val="none" w:sz="0" w:space="0" w:color="auto"/>
          </w:divBdr>
        </w:div>
        <w:div w:id="1771506112">
          <w:marLeft w:val="1800"/>
          <w:marRight w:val="0"/>
          <w:marTop w:val="48"/>
          <w:marBottom w:val="0"/>
          <w:divBdr>
            <w:top w:val="none" w:sz="0" w:space="0" w:color="auto"/>
            <w:left w:val="none" w:sz="0" w:space="0" w:color="auto"/>
            <w:bottom w:val="none" w:sz="0" w:space="0" w:color="auto"/>
            <w:right w:val="none" w:sz="0" w:space="0" w:color="auto"/>
          </w:divBdr>
        </w:div>
        <w:div w:id="1165390078">
          <w:marLeft w:val="1800"/>
          <w:marRight w:val="0"/>
          <w:marTop w:val="48"/>
          <w:marBottom w:val="0"/>
          <w:divBdr>
            <w:top w:val="none" w:sz="0" w:space="0" w:color="auto"/>
            <w:left w:val="none" w:sz="0" w:space="0" w:color="auto"/>
            <w:bottom w:val="none" w:sz="0" w:space="0" w:color="auto"/>
            <w:right w:val="none" w:sz="0" w:space="0" w:color="auto"/>
          </w:divBdr>
        </w:div>
      </w:divsChild>
    </w:div>
    <w:div w:id="1503004778">
      <w:bodyDiv w:val="1"/>
      <w:marLeft w:val="0"/>
      <w:marRight w:val="0"/>
      <w:marTop w:val="0"/>
      <w:marBottom w:val="0"/>
      <w:divBdr>
        <w:top w:val="none" w:sz="0" w:space="0" w:color="auto"/>
        <w:left w:val="none" w:sz="0" w:space="0" w:color="auto"/>
        <w:bottom w:val="none" w:sz="0" w:space="0" w:color="auto"/>
        <w:right w:val="none" w:sz="0" w:space="0" w:color="auto"/>
      </w:divBdr>
      <w:divsChild>
        <w:div w:id="1918319790">
          <w:marLeft w:val="547"/>
          <w:marRight w:val="0"/>
          <w:marTop w:val="77"/>
          <w:marBottom w:val="0"/>
          <w:divBdr>
            <w:top w:val="none" w:sz="0" w:space="0" w:color="auto"/>
            <w:left w:val="none" w:sz="0" w:space="0" w:color="auto"/>
            <w:bottom w:val="none" w:sz="0" w:space="0" w:color="auto"/>
            <w:right w:val="none" w:sz="0" w:space="0" w:color="auto"/>
          </w:divBdr>
        </w:div>
        <w:div w:id="17128779">
          <w:marLeft w:val="1166"/>
          <w:marRight w:val="0"/>
          <w:marTop w:val="77"/>
          <w:marBottom w:val="0"/>
          <w:divBdr>
            <w:top w:val="none" w:sz="0" w:space="0" w:color="auto"/>
            <w:left w:val="none" w:sz="0" w:space="0" w:color="auto"/>
            <w:bottom w:val="none" w:sz="0" w:space="0" w:color="auto"/>
            <w:right w:val="none" w:sz="0" w:space="0" w:color="auto"/>
          </w:divBdr>
        </w:div>
        <w:div w:id="2024280681">
          <w:marLeft w:val="1800"/>
          <w:marRight w:val="0"/>
          <w:marTop w:val="77"/>
          <w:marBottom w:val="0"/>
          <w:divBdr>
            <w:top w:val="none" w:sz="0" w:space="0" w:color="auto"/>
            <w:left w:val="none" w:sz="0" w:space="0" w:color="auto"/>
            <w:bottom w:val="none" w:sz="0" w:space="0" w:color="auto"/>
            <w:right w:val="none" w:sz="0" w:space="0" w:color="auto"/>
          </w:divBdr>
        </w:div>
        <w:div w:id="217328392">
          <w:marLeft w:val="1166"/>
          <w:marRight w:val="0"/>
          <w:marTop w:val="77"/>
          <w:marBottom w:val="0"/>
          <w:divBdr>
            <w:top w:val="none" w:sz="0" w:space="0" w:color="auto"/>
            <w:left w:val="none" w:sz="0" w:space="0" w:color="auto"/>
            <w:bottom w:val="none" w:sz="0" w:space="0" w:color="auto"/>
            <w:right w:val="none" w:sz="0" w:space="0" w:color="auto"/>
          </w:divBdr>
        </w:div>
        <w:div w:id="1610048412">
          <w:marLeft w:val="1800"/>
          <w:marRight w:val="0"/>
          <w:marTop w:val="77"/>
          <w:marBottom w:val="0"/>
          <w:divBdr>
            <w:top w:val="none" w:sz="0" w:space="0" w:color="auto"/>
            <w:left w:val="none" w:sz="0" w:space="0" w:color="auto"/>
            <w:bottom w:val="none" w:sz="0" w:space="0" w:color="auto"/>
            <w:right w:val="none" w:sz="0" w:space="0" w:color="auto"/>
          </w:divBdr>
        </w:div>
        <w:div w:id="2060745179">
          <w:marLeft w:val="1800"/>
          <w:marRight w:val="0"/>
          <w:marTop w:val="77"/>
          <w:marBottom w:val="0"/>
          <w:divBdr>
            <w:top w:val="none" w:sz="0" w:space="0" w:color="auto"/>
            <w:left w:val="none" w:sz="0" w:space="0" w:color="auto"/>
            <w:bottom w:val="none" w:sz="0" w:space="0" w:color="auto"/>
            <w:right w:val="none" w:sz="0" w:space="0" w:color="auto"/>
          </w:divBdr>
        </w:div>
        <w:div w:id="76639508">
          <w:marLeft w:val="1800"/>
          <w:marRight w:val="0"/>
          <w:marTop w:val="77"/>
          <w:marBottom w:val="0"/>
          <w:divBdr>
            <w:top w:val="none" w:sz="0" w:space="0" w:color="auto"/>
            <w:left w:val="none" w:sz="0" w:space="0" w:color="auto"/>
            <w:bottom w:val="none" w:sz="0" w:space="0" w:color="auto"/>
            <w:right w:val="none" w:sz="0" w:space="0" w:color="auto"/>
          </w:divBdr>
        </w:div>
        <w:div w:id="1097217746">
          <w:marLeft w:val="547"/>
          <w:marRight w:val="0"/>
          <w:marTop w:val="77"/>
          <w:marBottom w:val="0"/>
          <w:divBdr>
            <w:top w:val="none" w:sz="0" w:space="0" w:color="auto"/>
            <w:left w:val="none" w:sz="0" w:space="0" w:color="auto"/>
            <w:bottom w:val="none" w:sz="0" w:space="0" w:color="auto"/>
            <w:right w:val="none" w:sz="0" w:space="0" w:color="auto"/>
          </w:divBdr>
        </w:div>
        <w:div w:id="471411044">
          <w:marLeft w:val="1166"/>
          <w:marRight w:val="0"/>
          <w:marTop w:val="77"/>
          <w:marBottom w:val="0"/>
          <w:divBdr>
            <w:top w:val="none" w:sz="0" w:space="0" w:color="auto"/>
            <w:left w:val="none" w:sz="0" w:space="0" w:color="auto"/>
            <w:bottom w:val="none" w:sz="0" w:space="0" w:color="auto"/>
            <w:right w:val="none" w:sz="0" w:space="0" w:color="auto"/>
          </w:divBdr>
        </w:div>
        <w:div w:id="695927692">
          <w:marLeft w:val="1166"/>
          <w:marRight w:val="0"/>
          <w:marTop w:val="77"/>
          <w:marBottom w:val="0"/>
          <w:divBdr>
            <w:top w:val="none" w:sz="0" w:space="0" w:color="auto"/>
            <w:left w:val="none" w:sz="0" w:space="0" w:color="auto"/>
            <w:bottom w:val="none" w:sz="0" w:space="0" w:color="auto"/>
            <w:right w:val="none" w:sz="0" w:space="0" w:color="auto"/>
          </w:divBdr>
        </w:div>
        <w:div w:id="987129093">
          <w:marLeft w:val="1166"/>
          <w:marRight w:val="0"/>
          <w:marTop w:val="77"/>
          <w:marBottom w:val="0"/>
          <w:divBdr>
            <w:top w:val="none" w:sz="0" w:space="0" w:color="auto"/>
            <w:left w:val="none" w:sz="0" w:space="0" w:color="auto"/>
            <w:bottom w:val="none" w:sz="0" w:space="0" w:color="auto"/>
            <w:right w:val="none" w:sz="0" w:space="0" w:color="auto"/>
          </w:divBdr>
        </w:div>
        <w:div w:id="1624000060">
          <w:marLeft w:val="1166"/>
          <w:marRight w:val="0"/>
          <w:marTop w:val="77"/>
          <w:marBottom w:val="0"/>
          <w:divBdr>
            <w:top w:val="none" w:sz="0" w:space="0" w:color="auto"/>
            <w:left w:val="none" w:sz="0" w:space="0" w:color="auto"/>
            <w:bottom w:val="none" w:sz="0" w:space="0" w:color="auto"/>
            <w:right w:val="none" w:sz="0" w:space="0" w:color="auto"/>
          </w:divBdr>
        </w:div>
        <w:div w:id="779182689">
          <w:marLeft w:val="547"/>
          <w:marRight w:val="0"/>
          <w:marTop w:val="77"/>
          <w:marBottom w:val="0"/>
          <w:divBdr>
            <w:top w:val="none" w:sz="0" w:space="0" w:color="auto"/>
            <w:left w:val="none" w:sz="0" w:space="0" w:color="auto"/>
            <w:bottom w:val="none" w:sz="0" w:space="0" w:color="auto"/>
            <w:right w:val="none" w:sz="0" w:space="0" w:color="auto"/>
          </w:divBdr>
        </w:div>
        <w:div w:id="2096898035">
          <w:marLeft w:val="1166"/>
          <w:marRight w:val="0"/>
          <w:marTop w:val="77"/>
          <w:marBottom w:val="0"/>
          <w:divBdr>
            <w:top w:val="none" w:sz="0" w:space="0" w:color="auto"/>
            <w:left w:val="none" w:sz="0" w:space="0" w:color="auto"/>
            <w:bottom w:val="none" w:sz="0" w:space="0" w:color="auto"/>
            <w:right w:val="none" w:sz="0" w:space="0" w:color="auto"/>
          </w:divBdr>
        </w:div>
        <w:div w:id="368602756">
          <w:marLeft w:val="1166"/>
          <w:marRight w:val="0"/>
          <w:marTop w:val="77"/>
          <w:marBottom w:val="0"/>
          <w:divBdr>
            <w:top w:val="none" w:sz="0" w:space="0" w:color="auto"/>
            <w:left w:val="none" w:sz="0" w:space="0" w:color="auto"/>
            <w:bottom w:val="none" w:sz="0" w:space="0" w:color="auto"/>
            <w:right w:val="none" w:sz="0" w:space="0" w:color="auto"/>
          </w:divBdr>
        </w:div>
      </w:divsChild>
    </w:div>
    <w:div w:id="1682507500">
      <w:bodyDiv w:val="1"/>
      <w:marLeft w:val="0"/>
      <w:marRight w:val="0"/>
      <w:marTop w:val="0"/>
      <w:marBottom w:val="0"/>
      <w:divBdr>
        <w:top w:val="none" w:sz="0" w:space="0" w:color="auto"/>
        <w:left w:val="none" w:sz="0" w:space="0" w:color="auto"/>
        <w:bottom w:val="none" w:sz="0" w:space="0" w:color="auto"/>
        <w:right w:val="none" w:sz="0" w:space="0" w:color="auto"/>
      </w:divBdr>
      <w:divsChild>
        <w:div w:id="502861638">
          <w:marLeft w:val="547"/>
          <w:marRight w:val="0"/>
          <w:marTop w:val="154"/>
          <w:marBottom w:val="0"/>
          <w:divBdr>
            <w:top w:val="none" w:sz="0" w:space="0" w:color="auto"/>
            <w:left w:val="none" w:sz="0" w:space="0" w:color="auto"/>
            <w:bottom w:val="none" w:sz="0" w:space="0" w:color="auto"/>
            <w:right w:val="none" w:sz="0" w:space="0" w:color="auto"/>
          </w:divBdr>
        </w:div>
        <w:div w:id="865826966">
          <w:marLeft w:val="547"/>
          <w:marRight w:val="0"/>
          <w:marTop w:val="154"/>
          <w:marBottom w:val="0"/>
          <w:divBdr>
            <w:top w:val="none" w:sz="0" w:space="0" w:color="auto"/>
            <w:left w:val="none" w:sz="0" w:space="0" w:color="auto"/>
            <w:bottom w:val="none" w:sz="0" w:space="0" w:color="auto"/>
            <w:right w:val="none" w:sz="0" w:space="0" w:color="auto"/>
          </w:divBdr>
        </w:div>
        <w:div w:id="1718164645">
          <w:marLeft w:val="547"/>
          <w:marRight w:val="0"/>
          <w:marTop w:val="154"/>
          <w:marBottom w:val="0"/>
          <w:divBdr>
            <w:top w:val="none" w:sz="0" w:space="0" w:color="auto"/>
            <w:left w:val="none" w:sz="0" w:space="0" w:color="auto"/>
            <w:bottom w:val="none" w:sz="0" w:space="0" w:color="auto"/>
            <w:right w:val="none" w:sz="0" w:space="0" w:color="auto"/>
          </w:divBdr>
        </w:div>
      </w:divsChild>
    </w:div>
    <w:div w:id="1832018572">
      <w:bodyDiv w:val="1"/>
      <w:marLeft w:val="0"/>
      <w:marRight w:val="0"/>
      <w:marTop w:val="0"/>
      <w:marBottom w:val="0"/>
      <w:divBdr>
        <w:top w:val="none" w:sz="0" w:space="0" w:color="auto"/>
        <w:left w:val="none" w:sz="0" w:space="0" w:color="auto"/>
        <w:bottom w:val="none" w:sz="0" w:space="0" w:color="auto"/>
        <w:right w:val="none" w:sz="0" w:space="0" w:color="auto"/>
      </w:divBdr>
      <w:divsChild>
        <w:div w:id="1316060392">
          <w:marLeft w:val="547"/>
          <w:marRight w:val="0"/>
          <w:marTop w:val="82"/>
          <w:marBottom w:val="0"/>
          <w:divBdr>
            <w:top w:val="none" w:sz="0" w:space="0" w:color="auto"/>
            <w:left w:val="none" w:sz="0" w:space="0" w:color="auto"/>
            <w:bottom w:val="none" w:sz="0" w:space="0" w:color="auto"/>
            <w:right w:val="none" w:sz="0" w:space="0" w:color="auto"/>
          </w:divBdr>
        </w:div>
        <w:div w:id="634215334">
          <w:marLeft w:val="547"/>
          <w:marRight w:val="0"/>
          <w:marTop w:val="82"/>
          <w:marBottom w:val="0"/>
          <w:divBdr>
            <w:top w:val="none" w:sz="0" w:space="0" w:color="auto"/>
            <w:left w:val="none" w:sz="0" w:space="0" w:color="auto"/>
            <w:bottom w:val="none" w:sz="0" w:space="0" w:color="auto"/>
            <w:right w:val="none" w:sz="0" w:space="0" w:color="auto"/>
          </w:divBdr>
        </w:div>
        <w:div w:id="1074474220">
          <w:marLeft w:val="547"/>
          <w:marRight w:val="0"/>
          <w:marTop w:val="82"/>
          <w:marBottom w:val="0"/>
          <w:divBdr>
            <w:top w:val="none" w:sz="0" w:space="0" w:color="auto"/>
            <w:left w:val="none" w:sz="0" w:space="0" w:color="auto"/>
            <w:bottom w:val="none" w:sz="0" w:space="0" w:color="auto"/>
            <w:right w:val="none" w:sz="0" w:space="0" w:color="auto"/>
          </w:divBdr>
        </w:div>
        <w:div w:id="1103188797">
          <w:marLeft w:val="547"/>
          <w:marRight w:val="0"/>
          <w:marTop w:val="82"/>
          <w:marBottom w:val="0"/>
          <w:divBdr>
            <w:top w:val="none" w:sz="0" w:space="0" w:color="auto"/>
            <w:left w:val="none" w:sz="0" w:space="0" w:color="auto"/>
            <w:bottom w:val="none" w:sz="0" w:space="0" w:color="auto"/>
            <w:right w:val="none" w:sz="0" w:space="0" w:color="auto"/>
          </w:divBdr>
        </w:div>
        <w:div w:id="406851461">
          <w:marLeft w:val="547"/>
          <w:marRight w:val="0"/>
          <w:marTop w:val="82"/>
          <w:marBottom w:val="0"/>
          <w:divBdr>
            <w:top w:val="none" w:sz="0" w:space="0" w:color="auto"/>
            <w:left w:val="none" w:sz="0" w:space="0" w:color="auto"/>
            <w:bottom w:val="none" w:sz="0" w:space="0" w:color="auto"/>
            <w:right w:val="none" w:sz="0" w:space="0" w:color="auto"/>
          </w:divBdr>
        </w:div>
        <w:div w:id="4091294">
          <w:marLeft w:val="547"/>
          <w:marRight w:val="0"/>
          <w:marTop w:val="82"/>
          <w:marBottom w:val="0"/>
          <w:divBdr>
            <w:top w:val="none" w:sz="0" w:space="0" w:color="auto"/>
            <w:left w:val="none" w:sz="0" w:space="0" w:color="auto"/>
            <w:bottom w:val="none" w:sz="0" w:space="0" w:color="auto"/>
            <w:right w:val="none" w:sz="0" w:space="0" w:color="auto"/>
          </w:divBdr>
        </w:div>
      </w:divsChild>
    </w:div>
    <w:div w:id="1965232207">
      <w:bodyDiv w:val="1"/>
      <w:marLeft w:val="0"/>
      <w:marRight w:val="0"/>
      <w:marTop w:val="0"/>
      <w:marBottom w:val="0"/>
      <w:divBdr>
        <w:top w:val="none" w:sz="0" w:space="0" w:color="auto"/>
        <w:left w:val="none" w:sz="0" w:space="0" w:color="auto"/>
        <w:bottom w:val="none" w:sz="0" w:space="0" w:color="auto"/>
        <w:right w:val="none" w:sz="0" w:space="0" w:color="auto"/>
      </w:divBdr>
      <w:divsChild>
        <w:div w:id="416905196">
          <w:marLeft w:val="547"/>
          <w:marRight w:val="0"/>
          <w:marTop w:val="82"/>
          <w:marBottom w:val="0"/>
          <w:divBdr>
            <w:top w:val="none" w:sz="0" w:space="0" w:color="auto"/>
            <w:left w:val="none" w:sz="0" w:space="0" w:color="auto"/>
            <w:bottom w:val="none" w:sz="0" w:space="0" w:color="auto"/>
            <w:right w:val="none" w:sz="0" w:space="0" w:color="auto"/>
          </w:divBdr>
        </w:div>
        <w:div w:id="558439980">
          <w:marLeft w:val="547"/>
          <w:marRight w:val="0"/>
          <w:marTop w:val="82"/>
          <w:marBottom w:val="0"/>
          <w:divBdr>
            <w:top w:val="none" w:sz="0" w:space="0" w:color="auto"/>
            <w:left w:val="none" w:sz="0" w:space="0" w:color="auto"/>
            <w:bottom w:val="none" w:sz="0" w:space="0" w:color="auto"/>
            <w:right w:val="none" w:sz="0" w:space="0" w:color="auto"/>
          </w:divBdr>
        </w:div>
        <w:div w:id="119030473">
          <w:marLeft w:val="547"/>
          <w:marRight w:val="0"/>
          <w:marTop w:val="82"/>
          <w:marBottom w:val="0"/>
          <w:divBdr>
            <w:top w:val="none" w:sz="0" w:space="0" w:color="auto"/>
            <w:left w:val="none" w:sz="0" w:space="0" w:color="auto"/>
            <w:bottom w:val="none" w:sz="0" w:space="0" w:color="auto"/>
            <w:right w:val="none" w:sz="0" w:space="0" w:color="auto"/>
          </w:divBdr>
        </w:div>
        <w:div w:id="207687827">
          <w:marLeft w:val="547"/>
          <w:marRight w:val="0"/>
          <w:marTop w:val="82"/>
          <w:marBottom w:val="0"/>
          <w:divBdr>
            <w:top w:val="none" w:sz="0" w:space="0" w:color="auto"/>
            <w:left w:val="none" w:sz="0" w:space="0" w:color="auto"/>
            <w:bottom w:val="none" w:sz="0" w:space="0" w:color="auto"/>
            <w:right w:val="none" w:sz="0" w:space="0" w:color="auto"/>
          </w:divBdr>
        </w:div>
        <w:div w:id="1430614635">
          <w:marLeft w:val="547"/>
          <w:marRight w:val="0"/>
          <w:marTop w:val="82"/>
          <w:marBottom w:val="0"/>
          <w:divBdr>
            <w:top w:val="none" w:sz="0" w:space="0" w:color="auto"/>
            <w:left w:val="none" w:sz="0" w:space="0" w:color="auto"/>
            <w:bottom w:val="none" w:sz="0" w:space="0" w:color="auto"/>
            <w:right w:val="none" w:sz="0" w:space="0" w:color="auto"/>
          </w:divBdr>
        </w:div>
        <w:div w:id="50422178">
          <w:marLeft w:val="547"/>
          <w:marRight w:val="0"/>
          <w:marTop w:val="82"/>
          <w:marBottom w:val="0"/>
          <w:divBdr>
            <w:top w:val="none" w:sz="0" w:space="0" w:color="auto"/>
            <w:left w:val="none" w:sz="0" w:space="0" w:color="auto"/>
            <w:bottom w:val="none" w:sz="0" w:space="0" w:color="auto"/>
            <w:right w:val="none" w:sz="0" w:space="0" w:color="auto"/>
          </w:divBdr>
        </w:div>
        <w:div w:id="438834179">
          <w:marLeft w:val="547"/>
          <w:marRight w:val="0"/>
          <w:marTop w:val="82"/>
          <w:marBottom w:val="0"/>
          <w:divBdr>
            <w:top w:val="none" w:sz="0" w:space="0" w:color="auto"/>
            <w:left w:val="none" w:sz="0" w:space="0" w:color="auto"/>
            <w:bottom w:val="none" w:sz="0" w:space="0" w:color="auto"/>
            <w:right w:val="none" w:sz="0" w:space="0" w:color="auto"/>
          </w:divBdr>
        </w:div>
        <w:div w:id="970087595">
          <w:marLeft w:val="1166"/>
          <w:marRight w:val="0"/>
          <w:marTop w:val="82"/>
          <w:marBottom w:val="0"/>
          <w:divBdr>
            <w:top w:val="none" w:sz="0" w:space="0" w:color="auto"/>
            <w:left w:val="none" w:sz="0" w:space="0" w:color="auto"/>
            <w:bottom w:val="none" w:sz="0" w:space="0" w:color="auto"/>
            <w:right w:val="none" w:sz="0" w:space="0" w:color="auto"/>
          </w:divBdr>
        </w:div>
        <w:div w:id="1835605214">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inaesthetics.de/wiki/KOFL:Projekt_Konzeptsystembuch_00:_Test_Projektsei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iki.kinaesthetics.de/wiki/Benutzer:Dagmar_Panz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venir LT Com 65 Medium"/>
        <a:ea typeface=""/>
        <a:cs typeface=""/>
      </a:majorFont>
      <a:minorFont>
        <a:latin typeface="Avenir LT Com 3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CD14-569B-4617-A57A-0B2390FD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3304</Words>
  <Characters>20822</Characters>
  <Application>Microsoft Office Word</Application>
  <DocSecurity>0</DocSecurity>
  <Lines>173</Lines>
  <Paragraphs>48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Marty</dc:creator>
  <cp:lastModifiedBy>Marty-Teuber Stefan</cp:lastModifiedBy>
  <cp:revision>44</cp:revision>
  <cp:lastPrinted>2017-02-11T18:11:00Z</cp:lastPrinted>
  <dcterms:created xsi:type="dcterms:W3CDTF">2017-04-26T12:18:00Z</dcterms:created>
  <dcterms:modified xsi:type="dcterms:W3CDTF">2020-08-17T06:59:00Z</dcterms:modified>
</cp:coreProperties>
</file>